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10" w:rsidRPr="002D194F" w:rsidRDefault="00C45420" w:rsidP="00DA2510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ОСЕВ</w:t>
      </w:r>
      <w:r w:rsidR="00DA2510" w:rsidRPr="00DA2510">
        <w:rPr>
          <w:sz w:val="28"/>
          <w:szCs w:val="28"/>
        </w:rPr>
        <w:t xml:space="preserve">ОЕ РАСТЯЖЕНИЕ И СЖАТИЕ  </w:t>
      </w:r>
      <w:r w:rsidR="002D194F" w:rsidRPr="00721056">
        <w:rPr>
          <w:sz w:val="28"/>
          <w:szCs w:val="28"/>
        </w:rPr>
        <w:t xml:space="preserve">(СТАТИЧЕСКИ </w:t>
      </w:r>
      <w:r w:rsidR="002D194F">
        <w:rPr>
          <w:sz w:val="28"/>
          <w:szCs w:val="28"/>
        </w:rPr>
        <w:t>НЕ</w:t>
      </w:r>
      <w:r w:rsidR="002D194F" w:rsidRPr="00721056">
        <w:rPr>
          <w:sz w:val="28"/>
          <w:szCs w:val="28"/>
        </w:rPr>
        <w:t>ОПРЕДЕЛИМЫЕ СИСТЕМЫ)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DA2510" w:rsidTr="00CE265B">
        <w:tc>
          <w:tcPr>
            <w:tcW w:w="5495" w:type="dxa"/>
          </w:tcPr>
          <w:p w:rsidR="00DA2510" w:rsidRDefault="00DA2510" w:rsidP="00DA2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BAAE2E" wp14:editId="19B8F334">
                  <wp:extent cx="3216260" cy="1192696"/>
                  <wp:effectExtent l="0" t="0" r="381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533" t="4491" r="2202" b="15514"/>
                          <a:stretch/>
                        </pic:blipFill>
                        <pic:spPr bwMode="auto">
                          <a:xfrm>
                            <a:off x="0" y="0"/>
                            <a:ext cx="3243477" cy="120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2510" w:rsidRPr="007E0693" w:rsidRDefault="00A57F3F" w:rsidP="00A57F3F">
            <w:pPr>
              <w:jc w:val="center"/>
              <w:rPr>
                <w:b/>
                <w:sz w:val="28"/>
                <w:szCs w:val="28"/>
              </w:rPr>
            </w:pPr>
            <w:r w:rsidRPr="007E0693">
              <w:rPr>
                <w:b/>
                <w:sz w:val="28"/>
                <w:szCs w:val="28"/>
              </w:rPr>
              <w:t>1</w:t>
            </w:r>
          </w:p>
          <w:p w:rsidR="00413BA9" w:rsidRDefault="00A57F3F" w:rsidP="00413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3BA9">
              <w:rPr>
                <w:sz w:val="28"/>
                <w:szCs w:val="28"/>
              </w:rPr>
              <w:t xml:space="preserve">Для материала бруса </w:t>
            </w:r>
            <w:proofErr w:type="gramStart"/>
            <w:r w:rsidR="00413BA9" w:rsidRPr="00413BA9">
              <w:rPr>
                <w:i/>
                <w:sz w:val="36"/>
                <w:szCs w:val="36"/>
                <w:lang w:val="en-US"/>
              </w:rPr>
              <w:t>R</w:t>
            </w:r>
            <w:proofErr w:type="gramEnd"/>
            <w:r w:rsidR="00413BA9" w:rsidRPr="00413BA9">
              <w:rPr>
                <w:sz w:val="36"/>
                <w:szCs w:val="36"/>
                <w:vertAlign w:val="subscript"/>
              </w:rPr>
              <w:t>с</w:t>
            </w:r>
            <w:r w:rsidR="00413BA9" w:rsidRPr="00413BA9">
              <w:rPr>
                <w:sz w:val="36"/>
                <w:szCs w:val="36"/>
              </w:rPr>
              <w:t xml:space="preserve"> =2</w:t>
            </w:r>
            <w:proofErr w:type="spellStart"/>
            <w:r w:rsidR="00413BA9" w:rsidRPr="00413BA9">
              <w:rPr>
                <w:i/>
                <w:sz w:val="36"/>
                <w:szCs w:val="36"/>
                <w:lang w:val="en-US"/>
              </w:rPr>
              <w:t>R</w:t>
            </w:r>
            <w:r w:rsidR="00413BA9" w:rsidRPr="00413BA9">
              <w:rPr>
                <w:sz w:val="36"/>
                <w:szCs w:val="36"/>
                <w:vertAlign w:val="subscript"/>
                <w:lang w:val="en-US"/>
              </w:rPr>
              <w:t>t</w:t>
            </w:r>
            <w:proofErr w:type="spellEnd"/>
            <w:r w:rsidR="00413BA9">
              <w:rPr>
                <w:sz w:val="28"/>
                <w:szCs w:val="28"/>
              </w:rPr>
              <w:t>.</w:t>
            </w:r>
          </w:p>
          <w:p w:rsidR="00A57F3F" w:rsidRPr="00413BA9" w:rsidRDefault="00413BA9" w:rsidP="008C2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 каком соотношении длин    </w:t>
            </w:r>
            <w:r w:rsidR="009057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413BA9">
              <w:rPr>
                <w:i/>
                <w:sz w:val="36"/>
                <w:szCs w:val="36"/>
                <w:lang w:val="en-US"/>
              </w:rPr>
              <w:t>a</w:t>
            </w:r>
            <w:r w:rsidRPr="00413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13BA9">
              <w:rPr>
                <w:sz w:val="28"/>
                <w:szCs w:val="28"/>
              </w:rPr>
              <w:t xml:space="preserve"> </w:t>
            </w:r>
            <w:r w:rsidRPr="00413BA9">
              <w:rPr>
                <w:i/>
                <w:sz w:val="36"/>
                <w:szCs w:val="36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участки </w:t>
            </w:r>
            <w:r w:rsidRPr="008C2186">
              <w:rPr>
                <w:i/>
                <w:sz w:val="32"/>
                <w:szCs w:val="32"/>
                <w:lang w:val="en-US"/>
              </w:rPr>
              <w:t>BC</w:t>
            </w:r>
            <w:r w:rsidRPr="00413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13BA9">
              <w:rPr>
                <w:sz w:val="28"/>
                <w:szCs w:val="28"/>
              </w:rPr>
              <w:t xml:space="preserve"> </w:t>
            </w:r>
            <w:r w:rsidRPr="008C2186">
              <w:rPr>
                <w:i/>
                <w:sz w:val="32"/>
                <w:szCs w:val="32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будут равнопрочными</w:t>
            </w:r>
            <w:r w:rsidR="008C2186">
              <w:rPr>
                <w:sz w:val="28"/>
                <w:szCs w:val="28"/>
              </w:rPr>
              <w:t>?</w:t>
            </w:r>
          </w:p>
        </w:tc>
      </w:tr>
      <w:tr w:rsidR="00DA2510" w:rsidRPr="001948B2" w:rsidTr="00CE265B">
        <w:tc>
          <w:tcPr>
            <w:tcW w:w="5495" w:type="dxa"/>
          </w:tcPr>
          <w:p w:rsidR="00DC525E" w:rsidRDefault="00DC525E" w:rsidP="00DA2510">
            <w:pPr>
              <w:jc w:val="center"/>
              <w:rPr>
                <w:noProof/>
                <w:lang w:eastAsia="ru-RU"/>
              </w:rPr>
            </w:pPr>
          </w:p>
          <w:p w:rsidR="00515A7B" w:rsidRDefault="00515A7B" w:rsidP="00DA2510">
            <w:pPr>
              <w:jc w:val="center"/>
              <w:rPr>
                <w:noProof/>
                <w:lang w:eastAsia="ru-RU"/>
              </w:rPr>
            </w:pPr>
          </w:p>
          <w:p w:rsidR="00DA2510" w:rsidRDefault="00F26B08" w:rsidP="00DA2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6D938" wp14:editId="09D8368D">
                  <wp:extent cx="3240000" cy="1080111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08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2510" w:rsidRPr="007E0693" w:rsidRDefault="00A57F3F" w:rsidP="00A57F3F">
            <w:pPr>
              <w:jc w:val="center"/>
              <w:rPr>
                <w:b/>
                <w:sz w:val="28"/>
                <w:szCs w:val="28"/>
              </w:rPr>
            </w:pPr>
            <w:r w:rsidRPr="007E0693">
              <w:rPr>
                <w:b/>
                <w:sz w:val="28"/>
                <w:szCs w:val="28"/>
              </w:rPr>
              <w:t>2</w:t>
            </w:r>
          </w:p>
          <w:p w:rsidR="00A57F3F" w:rsidRDefault="00A57F3F" w:rsidP="00A5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48B2">
              <w:rPr>
                <w:sz w:val="28"/>
                <w:szCs w:val="28"/>
              </w:rPr>
              <w:t>Определить усилие взаимодейств</w:t>
            </w:r>
            <w:r w:rsidR="00DC525E">
              <w:rPr>
                <w:sz w:val="28"/>
                <w:szCs w:val="28"/>
              </w:rPr>
              <w:t>ия</w:t>
            </w:r>
            <w:r w:rsidR="001948B2">
              <w:rPr>
                <w:sz w:val="28"/>
                <w:szCs w:val="28"/>
              </w:rPr>
              <w:t xml:space="preserve"> </w:t>
            </w:r>
            <w:r w:rsidR="00515A7B">
              <w:rPr>
                <w:sz w:val="28"/>
                <w:szCs w:val="28"/>
              </w:rPr>
              <w:t xml:space="preserve">консольных </w:t>
            </w:r>
            <w:r w:rsidR="001948B2">
              <w:rPr>
                <w:sz w:val="28"/>
                <w:szCs w:val="28"/>
              </w:rPr>
              <w:t>стержн</w:t>
            </w:r>
            <w:r w:rsidR="00DC525E">
              <w:rPr>
                <w:sz w:val="28"/>
                <w:szCs w:val="28"/>
              </w:rPr>
              <w:t>ей</w:t>
            </w:r>
            <w:r w:rsidR="00515A7B">
              <w:rPr>
                <w:sz w:val="28"/>
                <w:szCs w:val="28"/>
              </w:rPr>
              <w:t xml:space="preserve"> после приложе</w:t>
            </w:r>
            <w:r w:rsidR="00515A7B">
              <w:rPr>
                <w:sz w:val="28"/>
                <w:szCs w:val="28"/>
              </w:rPr>
              <w:softHyphen/>
              <w:t>ния нагрузки </w:t>
            </w:r>
            <w:r w:rsidR="00515A7B" w:rsidRPr="00CC77A5">
              <w:rPr>
                <w:i/>
                <w:sz w:val="36"/>
                <w:szCs w:val="36"/>
                <w:lang w:val="en-US"/>
              </w:rPr>
              <w:t>q</w:t>
            </w:r>
            <w:r w:rsidR="001948B2">
              <w:rPr>
                <w:sz w:val="28"/>
                <w:szCs w:val="28"/>
              </w:rPr>
              <w:t>.</w:t>
            </w:r>
            <w:r w:rsidR="00DC525E">
              <w:rPr>
                <w:sz w:val="28"/>
                <w:szCs w:val="28"/>
              </w:rPr>
              <w:t xml:space="preserve"> Построить эпюру про</w:t>
            </w:r>
            <w:r w:rsidR="00515A7B">
              <w:rPr>
                <w:sz w:val="28"/>
                <w:szCs w:val="28"/>
              </w:rPr>
              <w:softHyphen/>
            </w:r>
            <w:r w:rsidR="00DC525E">
              <w:rPr>
                <w:sz w:val="28"/>
                <w:szCs w:val="28"/>
              </w:rPr>
              <w:t>дольных сил.</w:t>
            </w:r>
          </w:p>
          <w:p w:rsidR="001948B2" w:rsidRPr="00F26B08" w:rsidRDefault="001948B2" w:rsidP="001948B2">
            <w:pPr>
              <w:jc w:val="both"/>
              <w:rPr>
                <w:sz w:val="28"/>
                <w:szCs w:val="28"/>
                <w:lang w:val="en-US"/>
              </w:rPr>
            </w:pPr>
            <w:r w:rsidRPr="00515A7B">
              <w:rPr>
                <w:sz w:val="28"/>
                <w:szCs w:val="28"/>
              </w:rPr>
              <w:t xml:space="preserve">     </w:t>
            </w:r>
            <w:r w:rsidRPr="00CC77A5">
              <w:rPr>
                <w:i/>
                <w:sz w:val="36"/>
                <w:szCs w:val="36"/>
                <w:lang w:val="en-US"/>
              </w:rPr>
              <w:t>q</w:t>
            </w:r>
            <w:r w:rsidRPr="00F26B08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CE265B">
              <w:rPr>
                <w:sz w:val="28"/>
                <w:szCs w:val="28"/>
                <w:lang w:val="en-US"/>
              </w:rPr>
              <w:t>const</w:t>
            </w:r>
            <w:proofErr w:type="spellEnd"/>
            <w:r w:rsidRPr="00F26B08">
              <w:rPr>
                <w:sz w:val="36"/>
                <w:szCs w:val="36"/>
                <w:lang w:val="en-US"/>
              </w:rPr>
              <w:t xml:space="preserve">, </w:t>
            </w:r>
            <w:r w:rsidRPr="00CC77A5">
              <w:rPr>
                <w:i/>
                <w:sz w:val="36"/>
                <w:szCs w:val="36"/>
                <w:lang w:val="en-US"/>
              </w:rPr>
              <w:t>a</w:t>
            </w:r>
            <w:r w:rsidRPr="00F26B08">
              <w:rPr>
                <w:sz w:val="36"/>
                <w:szCs w:val="36"/>
                <w:lang w:val="en-US"/>
              </w:rPr>
              <w:t xml:space="preserve">, </w:t>
            </w:r>
            <w:r w:rsidRPr="00CC77A5">
              <w:rPr>
                <w:i/>
                <w:sz w:val="36"/>
                <w:szCs w:val="36"/>
                <w:lang w:val="en-US"/>
              </w:rPr>
              <w:t>E</w:t>
            </w:r>
            <w:r w:rsidRPr="00F26B08">
              <w:rPr>
                <w:sz w:val="36"/>
                <w:szCs w:val="36"/>
                <w:lang w:val="en-US"/>
              </w:rPr>
              <w:t xml:space="preserve">, </w:t>
            </w:r>
            <w:r w:rsidRPr="00CC77A5">
              <w:rPr>
                <w:i/>
                <w:sz w:val="36"/>
                <w:szCs w:val="36"/>
                <w:lang w:val="en-US"/>
              </w:rPr>
              <w:t>A</w:t>
            </w:r>
            <w:r w:rsidRPr="00F26B0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заданы</w:t>
            </w:r>
            <w:r w:rsidRPr="00F26B08">
              <w:rPr>
                <w:sz w:val="28"/>
                <w:szCs w:val="28"/>
                <w:lang w:val="en-US"/>
              </w:rPr>
              <w:t>.</w:t>
            </w:r>
          </w:p>
          <w:p w:rsidR="001948B2" w:rsidRPr="001948B2" w:rsidRDefault="001948B2" w:rsidP="001948B2">
            <w:pPr>
              <w:jc w:val="both"/>
              <w:rPr>
                <w:sz w:val="28"/>
                <w:szCs w:val="28"/>
              </w:rPr>
            </w:pPr>
            <w:r w:rsidRPr="00F26B08">
              <w:rPr>
                <w:sz w:val="28"/>
                <w:szCs w:val="28"/>
                <w:lang w:val="en-US"/>
              </w:rPr>
              <w:t xml:space="preserve">     </w:t>
            </w:r>
            <w:r w:rsidR="00CE265B" w:rsidRPr="001948B2">
              <w:rPr>
                <w:rFonts w:ascii="Times New Roman" w:hAnsi="Times New Roman"/>
                <w:position w:val="-24"/>
                <w:sz w:val="32"/>
                <w:szCs w:val="32"/>
              </w:rPr>
              <w:object w:dxaOrig="12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36.7pt" o:ole="">
                  <v:imagedata r:id="rId10" o:title=""/>
                </v:shape>
                <o:OLEObject Type="Embed" ProgID="Equation.DSMT4" ShapeID="_x0000_i1025" DrawAspect="Content" ObjectID="_1602173333" r:id="rId11"/>
              </w:object>
            </w:r>
          </w:p>
        </w:tc>
      </w:tr>
      <w:tr w:rsidR="00DA2510" w:rsidRPr="00AC382B" w:rsidTr="00CE265B">
        <w:tc>
          <w:tcPr>
            <w:tcW w:w="5495" w:type="dxa"/>
          </w:tcPr>
          <w:p w:rsidR="00DA2510" w:rsidRPr="00DC525E" w:rsidRDefault="00F26B08" w:rsidP="00DA25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B186B4" wp14:editId="23898C2C">
                  <wp:extent cx="1863305" cy="1773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87" cy="177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2510" w:rsidRPr="007E0693" w:rsidRDefault="00205A7F" w:rsidP="00A57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57F3F" w:rsidRDefault="00A57F3F" w:rsidP="00A57F3F">
            <w:pPr>
              <w:jc w:val="both"/>
              <w:rPr>
                <w:sz w:val="28"/>
                <w:szCs w:val="28"/>
              </w:rPr>
            </w:pPr>
            <w:r w:rsidRPr="00AC382B">
              <w:rPr>
                <w:sz w:val="28"/>
                <w:szCs w:val="28"/>
              </w:rPr>
              <w:t xml:space="preserve">     </w:t>
            </w:r>
            <w:r w:rsidR="00AC382B">
              <w:rPr>
                <w:sz w:val="28"/>
                <w:szCs w:val="28"/>
              </w:rPr>
              <w:t>О</w:t>
            </w:r>
            <w:r w:rsidR="005F5DCF">
              <w:rPr>
                <w:sz w:val="28"/>
                <w:szCs w:val="28"/>
              </w:rPr>
              <w:t>п</w:t>
            </w:r>
            <w:r w:rsidR="00AC382B">
              <w:rPr>
                <w:sz w:val="28"/>
                <w:szCs w:val="28"/>
              </w:rPr>
              <w:t>ределить усилия в стержнях плоской фермы, загруженной</w:t>
            </w:r>
            <w:r w:rsidR="00895A6B">
              <w:rPr>
                <w:sz w:val="28"/>
                <w:szCs w:val="28"/>
              </w:rPr>
              <w:t xml:space="preserve"> в узлах радиальными силами </w:t>
            </w:r>
            <w:r w:rsidR="00895A6B" w:rsidRPr="00895A6B">
              <w:rPr>
                <w:i/>
                <w:sz w:val="36"/>
                <w:szCs w:val="36"/>
                <w:lang w:val="en-US"/>
              </w:rPr>
              <w:t>F</w:t>
            </w:r>
            <w:r w:rsidR="00895A6B">
              <w:rPr>
                <w:sz w:val="28"/>
                <w:szCs w:val="28"/>
              </w:rPr>
              <w:t>.</w:t>
            </w:r>
          </w:p>
          <w:p w:rsidR="00895A6B" w:rsidRPr="00895A6B" w:rsidRDefault="00895A6B" w:rsidP="007D0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Жёсткости </w:t>
            </w:r>
            <w:r w:rsidRPr="00895A6B">
              <w:rPr>
                <w:i/>
                <w:sz w:val="36"/>
                <w:szCs w:val="36"/>
                <w:lang w:val="en-US"/>
              </w:rPr>
              <w:t>EA</w:t>
            </w:r>
            <w:r>
              <w:rPr>
                <w:sz w:val="28"/>
                <w:szCs w:val="28"/>
              </w:rPr>
              <w:t xml:space="preserve"> всех стержней одинаковы. </w:t>
            </w:r>
            <w:r w:rsidRPr="00895A6B">
              <w:rPr>
                <w:i/>
                <w:sz w:val="36"/>
                <w:szCs w:val="36"/>
                <w:lang w:val="en-US"/>
              </w:rPr>
              <w:t>F, E, 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заданы.</w:t>
            </w:r>
          </w:p>
        </w:tc>
      </w:tr>
      <w:tr w:rsidR="00DA2510" w:rsidRPr="00895A6B" w:rsidTr="00CE265B">
        <w:tc>
          <w:tcPr>
            <w:tcW w:w="5495" w:type="dxa"/>
          </w:tcPr>
          <w:p w:rsidR="00DA2510" w:rsidRDefault="0079321B" w:rsidP="00DA2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D33339" wp14:editId="3760F73C">
                  <wp:extent cx="1840497" cy="2130725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20611" t="2721" r="1853" b="-2721"/>
                          <a:stretch/>
                        </pic:blipFill>
                        <pic:spPr bwMode="auto">
                          <a:xfrm>
                            <a:off x="0" y="0"/>
                            <a:ext cx="1850367" cy="214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2510" w:rsidRPr="007E0693" w:rsidRDefault="00205A7F" w:rsidP="00A57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95A6B" w:rsidRDefault="00A57F3F" w:rsidP="00895A6B">
            <w:pPr>
              <w:jc w:val="both"/>
              <w:rPr>
                <w:sz w:val="28"/>
                <w:szCs w:val="28"/>
              </w:rPr>
            </w:pPr>
            <w:r w:rsidRPr="00895A6B">
              <w:rPr>
                <w:sz w:val="28"/>
                <w:szCs w:val="28"/>
              </w:rPr>
              <w:t xml:space="preserve">     </w:t>
            </w:r>
            <w:r w:rsidR="00895A6B">
              <w:rPr>
                <w:sz w:val="28"/>
                <w:szCs w:val="28"/>
              </w:rPr>
              <w:t xml:space="preserve">В четырёх одинаковых стержнях созданы одинаковые усилия </w:t>
            </w:r>
            <w:r w:rsidR="00895A6B" w:rsidRPr="00895A6B">
              <w:rPr>
                <w:i/>
                <w:sz w:val="36"/>
                <w:szCs w:val="36"/>
                <w:lang w:val="en-US"/>
              </w:rPr>
              <w:t>N</w:t>
            </w:r>
            <w:r w:rsidR="00895A6B" w:rsidRPr="00895A6B">
              <w:rPr>
                <w:sz w:val="36"/>
                <w:szCs w:val="36"/>
                <w:vertAlign w:val="subscript"/>
                <w:lang w:val="en-US"/>
              </w:rPr>
              <w:t>o</w:t>
            </w:r>
            <w:r w:rsidR="00895A6B">
              <w:rPr>
                <w:sz w:val="28"/>
                <w:szCs w:val="28"/>
              </w:rPr>
              <w:t>. Определить усилия в стержнях 1, 2, 3, возникнувшие после удаления стержня 4.</w:t>
            </w:r>
          </w:p>
          <w:p w:rsidR="00A57F3F" w:rsidRPr="00895A6B" w:rsidRDefault="00895A6B" w:rsidP="003F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Балка </w:t>
            </w:r>
            <w:r w:rsidRPr="007D08F2">
              <w:rPr>
                <w:i/>
                <w:sz w:val="32"/>
                <w:szCs w:val="32"/>
              </w:rPr>
              <w:t>О</w:t>
            </w:r>
            <w:r w:rsidR="003F6F6E" w:rsidRPr="007D08F2">
              <w:rPr>
                <w:i/>
                <w:sz w:val="32"/>
                <w:szCs w:val="32"/>
              </w:rPr>
              <w:t>В</w:t>
            </w:r>
            <w:r>
              <w:rPr>
                <w:sz w:val="28"/>
                <w:szCs w:val="28"/>
              </w:rPr>
              <w:t xml:space="preserve"> абсолютно жёсткая.</w:t>
            </w:r>
          </w:p>
        </w:tc>
      </w:tr>
      <w:tr w:rsidR="00DA2510" w:rsidRPr="008D2280" w:rsidTr="00CE265B">
        <w:tc>
          <w:tcPr>
            <w:tcW w:w="5495" w:type="dxa"/>
          </w:tcPr>
          <w:p w:rsidR="00DA2510" w:rsidRDefault="00CF165D" w:rsidP="00DA2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F9976F" wp14:editId="0B33409D">
                  <wp:extent cx="3308721" cy="1880558"/>
                  <wp:effectExtent l="0" t="0" r="635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7092" t="4933" r="1688" b="1"/>
                          <a:stretch/>
                        </pic:blipFill>
                        <pic:spPr bwMode="auto">
                          <a:xfrm>
                            <a:off x="0" y="0"/>
                            <a:ext cx="3323016" cy="1888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2510" w:rsidRPr="007E0693" w:rsidRDefault="00205A7F" w:rsidP="00A57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57F3F" w:rsidRDefault="00A57F3F" w:rsidP="00895A6B">
            <w:pPr>
              <w:jc w:val="both"/>
              <w:rPr>
                <w:sz w:val="28"/>
                <w:szCs w:val="28"/>
              </w:rPr>
            </w:pPr>
            <w:r w:rsidRPr="00895A6B">
              <w:rPr>
                <w:sz w:val="28"/>
                <w:szCs w:val="28"/>
              </w:rPr>
              <w:t xml:space="preserve">     </w:t>
            </w:r>
            <w:r w:rsidR="00895A6B">
              <w:rPr>
                <w:sz w:val="28"/>
                <w:szCs w:val="28"/>
              </w:rPr>
              <w:t xml:space="preserve">На какую величину должна отличаться длина стержня 2 от длины стержней 1 и 3, для того, чтобы после приложения силы </w:t>
            </w:r>
            <w:r w:rsidR="00895A6B" w:rsidRPr="00895A6B">
              <w:rPr>
                <w:i/>
                <w:sz w:val="36"/>
                <w:szCs w:val="36"/>
                <w:lang w:val="en-US"/>
              </w:rPr>
              <w:t>F</w:t>
            </w:r>
            <w:r w:rsidR="00895A6B">
              <w:rPr>
                <w:sz w:val="28"/>
                <w:szCs w:val="28"/>
              </w:rPr>
              <w:t xml:space="preserve"> этот стержень оказался полностью разгруженным?</w:t>
            </w:r>
          </w:p>
          <w:p w:rsidR="009F32AD" w:rsidRPr="009F32AD" w:rsidRDefault="00895A6B" w:rsidP="009F32AD">
            <w:pPr>
              <w:jc w:val="both"/>
              <w:rPr>
                <w:sz w:val="28"/>
                <w:szCs w:val="28"/>
                <w:lang w:val="en-US"/>
              </w:rPr>
            </w:pPr>
            <w:r w:rsidRPr="000F7767">
              <w:rPr>
                <w:sz w:val="28"/>
                <w:szCs w:val="28"/>
              </w:rPr>
              <w:t xml:space="preserve">    </w:t>
            </w:r>
            <w:r w:rsidR="009F32AD" w:rsidRPr="009F32AD">
              <w:rPr>
                <w:i/>
                <w:sz w:val="36"/>
                <w:szCs w:val="36"/>
                <w:lang w:val="en-US"/>
              </w:rPr>
              <w:t>E</w:t>
            </w:r>
            <w:r w:rsidR="009F32AD" w:rsidRPr="009F32AD">
              <w:rPr>
                <w:sz w:val="36"/>
                <w:szCs w:val="36"/>
                <w:vertAlign w:val="subscript"/>
                <w:lang w:val="en-US"/>
              </w:rPr>
              <w:t>1</w:t>
            </w:r>
            <w:r w:rsidR="009F32AD" w:rsidRPr="009F32AD">
              <w:rPr>
                <w:i/>
                <w:sz w:val="36"/>
                <w:szCs w:val="36"/>
                <w:lang w:val="en-US"/>
              </w:rPr>
              <w:t>A</w:t>
            </w:r>
            <w:r w:rsidR="009F32AD" w:rsidRPr="009F32AD">
              <w:rPr>
                <w:sz w:val="36"/>
                <w:szCs w:val="36"/>
                <w:vertAlign w:val="subscript"/>
                <w:lang w:val="en-US"/>
              </w:rPr>
              <w:t>1</w:t>
            </w:r>
            <w:r w:rsidR="009F32AD" w:rsidRPr="009F32AD">
              <w:rPr>
                <w:sz w:val="36"/>
                <w:szCs w:val="36"/>
                <w:lang w:val="en-US"/>
              </w:rPr>
              <w:t xml:space="preserve"> = </w:t>
            </w:r>
            <w:r w:rsidR="009F32AD" w:rsidRPr="009F32AD">
              <w:rPr>
                <w:i/>
                <w:sz w:val="36"/>
                <w:szCs w:val="36"/>
                <w:lang w:val="en-US"/>
              </w:rPr>
              <w:t>E</w:t>
            </w:r>
            <w:r w:rsidR="009F32AD" w:rsidRPr="009F32AD">
              <w:rPr>
                <w:sz w:val="36"/>
                <w:szCs w:val="36"/>
                <w:vertAlign w:val="subscript"/>
                <w:lang w:val="en-US"/>
              </w:rPr>
              <w:t>2</w:t>
            </w:r>
            <w:r w:rsidR="009F32AD" w:rsidRPr="009F32AD">
              <w:rPr>
                <w:i/>
                <w:sz w:val="36"/>
                <w:szCs w:val="36"/>
                <w:lang w:val="en-US"/>
              </w:rPr>
              <w:t>A</w:t>
            </w:r>
            <w:r w:rsidR="009F32AD" w:rsidRPr="009F32AD">
              <w:rPr>
                <w:sz w:val="36"/>
                <w:szCs w:val="36"/>
                <w:vertAlign w:val="subscript"/>
                <w:lang w:val="en-US"/>
              </w:rPr>
              <w:t>2</w:t>
            </w:r>
            <w:r w:rsidR="009F32AD" w:rsidRPr="009F32AD">
              <w:rPr>
                <w:sz w:val="36"/>
                <w:szCs w:val="36"/>
                <w:lang w:val="en-US"/>
              </w:rPr>
              <w:t xml:space="preserve"> = </w:t>
            </w:r>
            <w:r w:rsidR="009F32AD" w:rsidRPr="009F32AD">
              <w:rPr>
                <w:i/>
                <w:sz w:val="36"/>
                <w:szCs w:val="36"/>
                <w:lang w:val="en-US"/>
              </w:rPr>
              <w:t>E</w:t>
            </w:r>
            <w:r w:rsidR="009F32AD" w:rsidRPr="009F32AD">
              <w:rPr>
                <w:sz w:val="36"/>
                <w:szCs w:val="36"/>
                <w:vertAlign w:val="subscript"/>
                <w:lang w:val="en-US"/>
              </w:rPr>
              <w:t>3</w:t>
            </w:r>
            <w:r w:rsidR="009F32AD" w:rsidRPr="009F32AD">
              <w:rPr>
                <w:i/>
                <w:sz w:val="36"/>
                <w:szCs w:val="36"/>
                <w:lang w:val="en-US"/>
              </w:rPr>
              <w:t>A</w:t>
            </w:r>
            <w:r w:rsidR="009F32AD" w:rsidRPr="009F32AD">
              <w:rPr>
                <w:sz w:val="36"/>
                <w:szCs w:val="36"/>
                <w:vertAlign w:val="subscript"/>
                <w:lang w:val="en-US"/>
              </w:rPr>
              <w:t>3</w:t>
            </w:r>
            <w:r w:rsidR="009F32AD" w:rsidRPr="009F32AD">
              <w:rPr>
                <w:sz w:val="36"/>
                <w:szCs w:val="36"/>
                <w:lang w:val="en-US"/>
              </w:rPr>
              <w:t xml:space="preserve"> = </w:t>
            </w:r>
            <w:r w:rsidR="00F06067" w:rsidRPr="00205A7F">
              <w:rPr>
                <w:sz w:val="32"/>
                <w:szCs w:val="32"/>
                <w:lang w:val="en-US"/>
              </w:rPr>
              <w:t>5</w:t>
            </w:r>
            <w:r w:rsidR="009F32AD" w:rsidRPr="009F32AD">
              <w:rPr>
                <w:sz w:val="32"/>
                <w:szCs w:val="32"/>
                <w:lang w:val="en-US"/>
              </w:rPr>
              <w:t>∙10</w:t>
            </w:r>
            <w:r w:rsidR="009F32AD" w:rsidRPr="009F32AD">
              <w:rPr>
                <w:sz w:val="32"/>
                <w:szCs w:val="32"/>
                <w:vertAlign w:val="superscript"/>
                <w:lang w:val="en-US"/>
              </w:rPr>
              <w:t>4</w:t>
            </w:r>
            <w:r w:rsidR="009F32AD" w:rsidRPr="009F32AD">
              <w:rPr>
                <w:sz w:val="32"/>
                <w:szCs w:val="32"/>
              </w:rPr>
              <w:t>кН</w:t>
            </w:r>
            <w:r w:rsidR="009F32AD" w:rsidRPr="009F32AD">
              <w:rPr>
                <w:sz w:val="28"/>
                <w:szCs w:val="28"/>
                <w:lang w:val="en-US"/>
              </w:rPr>
              <w:t>.</w:t>
            </w:r>
          </w:p>
          <w:p w:rsidR="00895A6B" w:rsidRPr="007E0693" w:rsidRDefault="00C81E27" w:rsidP="009F32AD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</w:rPr>
              <w:t>а</w:t>
            </w:r>
            <w:r w:rsidR="009F32AD" w:rsidRPr="007E0693">
              <w:rPr>
                <w:sz w:val="32"/>
                <w:szCs w:val="32"/>
                <w:lang w:val="en-US"/>
              </w:rPr>
              <w:t>=2</w:t>
            </w:r>
            <w:r w:rsidR="009F32AD" w:rsidRPr="009F32AD">
              <w:rPr>
                <w:sz w:val="32"/>
                <w:szCs w:val="32"/>
              </w:rPr>
              <w:t>м</w:t>
            </w:r>
            <w:r w:rsidR="009F32AD" w:rsidRPr="007E0693">
              <w:rPr>
                <w:sz w:val="32"/>
                <w:szCs w:val="32"/>
                <w:lang w:val="en-US"/>
              </w:rPr>
              <w:t xml:space="preserve">, </w:t>
            </w:r>
            <w:r w:rsidR="009F32AD" w:rsidRPr="009F32AD">
              <w:rPr>
                <w:i/>
                <w:sz w:val="32"/>
                <w:szCs w:val="32"/>
                <w:lang w:val="en-US"/>
              </w:rPr>
              <w:t>b</w:t>
            </w:r>
            <w:r w:rsidR="009F32AD" w:rsidRPr="007E0693">
              <w:rPr>
                <w:sz w:val="32"/>
                <w:szCs w:val="32"/>
                <w:lang w:val="en-US"/>
              </w:rPr>
              <w:t>=3</w:t>
            </w:r>
            <w:r w:rsidR="009F32AD" w:rsidRPr="009F32AD">
              <w:rPr>
                <w:sz w:val="32"/>
                <w:szCs w:val="32"/>
              </w:rPr>
              <w:t>м</w:t>
            </w:r>
            <w:r w:rsidR="009F32AD" w:rsidRPr="007E0693">
              <w:rPr>
                <w:sz w:val="32"/>
                <w:szCs w:val="32"/>
                <w:lang w:val="en-US"/>
              </w:rPr>
              <w:t xml:space="preserve">, </w:t>
            </w:r>
            <w:r w:rsidR="009F32AD" w:rsidRPr="009F32AD">
              <w:rPr>
                <w:i/>
                <w:sz w:val="32"/>
                <w:szCs w:val="32"/>
              </w:rPr>
              <w:t>с</w:t>
            </w:r>
            <w:r w:rsidR="009F32AD" w:rsidRPr="007E0693">
              <w:rPr>
                <w:sz w:val="32"/>
                <w:szCs w:val="32"/>
                <w:lang w:val="en-US"/>
              </w:rPr>
              <w:t>=3</w:t>
            </w:r>
            <w:r w:rsidR="009F32AD" w:rsidRPr="009F32AD">
              <w:rPr>
                <w:sz w:val="32"/>
                <w:szCs w:val="32"/>
              </w:rPr>
              <w:t>м</w:t>
            </w:r>
            <w:r w:rsidR="009F32AD" w:rsidRPr="007E0693">
              <w:rPr>
                <w:sz w:val="32"/>
                <w:szCs w:val="32"/>
                <w:lang w:val="en-US"/>
              </w:rPr>
              <w:t xml:space="preserve">, </w:t>
            </w:r>
            <w:r w:rsidR="009F32AD" w:rsidRPr="009F32AD">
              <w:rPr>
                <w:rFonts w:ascii="Brush Script MT" w:hAnsi="Brush Script MT" w:cs="Arial"/>
                <w:sz w:val="44"/>
                <w:szCs w:val="44"/>
                <w:lang w:val="en-US"/>
              </w:rPr>
              <w:t>l</w:t>
            </w:r>
            <w:r w:rsidR="009F32AD" w:rsidRPr="007E0693">
              <w:rPr>
                <w:rFonts w:cs="Arial"/>
                <w:sz w:val="32"/>
                <w:szCs w:val="32"/>
                <w:lang w:val="en-US"/>
              </w:rPr>
              <w:t>=4</w:t>
            </w:r>
            <w:r w:rsidR="009F32AD" w:rsidRPr="009F32AD">
              <w:rPr>
                <w:rFonts w:cs="Arial"/>
                <w:sz w:val="32"/>
                <w:szCs w:val="32"/>
              </w:rPr>
              <w:t>м</w:t>
            </w:r>
            <w:r w:rsidR="009F32AD" w:rsidRPr="007E0693">
              <w:rPr>
                <w:rFonts w:cs="Arial"/>
                <w:sz w:val="32"/>
                <w:szCs w:val="32"/>
                <w:lang w:val="en-US"/>
              </w:rPr>
              <w:t xml:space="preserve">, </w:t>
            </w:r>
            <w:r w:rsidR="009F32AD" w:rsidRPr="009F32AD">
              <w:rPr>
                <w:rFonts w:cs="Arial"/>
                <w:i/>
                <w:sz w:val="32"/>
                <w:szCs w:val="32"/>
                <w:lang w:val="en-US"/>
              </w:rPr>
              <w:t>F</w:t>
            </w:r>
            <w:r w:rsidR="009F32AD" w:rsidRPr="007E0693">
              <w:rPr>
                <w:rFonts w:cs="Arial"/>
                <w:sz w:val="32"/>
                <w:szCs w:val="32"/>
                <w:lang w:val="en-US"/>
              </w:rPr>
              <w:t>=50</w:t>
            </w:r>
            <w:r w:rsidR="009F32AD">
              <w:rPr>
                <w:rFonts w:cs="Arial"/>
                <w:sz w:val="32"/>
                <w:szCs w:val="32"/>
              </w:rPr>
              <w:t>кН</w:t>
            </w:r>
            <w:r w:rsidR="009F32AD" w:rsidRPr="007E0693">
              <w:rPr>
                <w:rFonts w:cs="Arial"/>
                <w:sz w:val="32"/>
                <w:szCs w:val="32"/>
                <w:lang w:val="en-US"/>
              </w:rPr>
              <w:t>.</w:t>
            </w:r>
          </w:p>
        </w:tc>
      </w:tr>
      <w:tr w:rsidR="00DA2510" w:rsidRPr="00A61F6B" w:rsidTr="00CE265B">
        <w:tc>
          <w:tcPr>
            <w:tcW w:w="5495" w:type="dxa"/>
          </w:tcPr>
          <w:p w:rsidR="00DA2510" w:rsidRDefault="00CB11BA" w:rsidP="00DA25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427EDB" wp14:editId="3A097DC3">
                  <wp:extent cx="2327020" cy="2303253"/>
                  <wp:effectExtent l="0" t="0" r="0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15580"/>
                          <a:stretch/>
                        </pic:blipFill>
                        <pic:spPr bwMode="auto">
                          <a:xfrm>
                            <a:off x="0" y="0"/>
                            <a:ext cx="2341603" cy="2317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2510" w:rsidRPr="007E0693" w:rsidRDefault="00205A7F" w:rsidP="00A57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61F6B" w:rsidRDefault="00A57F3F" w:rsidP="00A61F6B">
            <w:pPr>
              <w:jc w:val="both"/>
              <w:rPr>
                <w:sz w:val="28"/>
                <w:szCs w:val="28"/>
              </w:rPr>
            </w:pPr>
            <w:r w:rsidRPr="00A61F6B">
              <w:rPr>
                <w:sz w:val="28"/>
                <w:szCs w:val="28"/>
              </w:rPr>
              <w:t xml:space="preserve">     </w:t>
            </w:r>
            <w:r w:rsidR="00A61F6B">
              <w:rPr>
                <w:sz w:val="28"/>
                <w:szCs w:val="28"/>
              </w:rPr>
              <w:t xml:space="preserve">Определить </w:t>
            </w:r>
            <w:r w:rsidR="00A61F6B" w:rsidRPr="00A61F6B">
              <w:rPr>
                <w:i/>
                <w:sz w:val="36"/>
                <w:szCs w:val="36"/>
                <w:lang w:val="en-US"/>
              </w:rPr>
              <w:t>h</w:t>
            </w:r>
            <w:r w:rsidR="00A61F6B">
              <w:rPr>
                <w:sz w:val="28"/>
                <w:szCs w:val="28"/>
              </w:rPr>
              <w:t xml:space="preserve"> из условия наименьшего веса стержней 1 и 2, для которых:</w:t>
            </w:r>
            <w:r w:rsidR="00A61F6B" w:rsidRPr="00A61F6B">
              <w:rPr>
                <w:sz w:val="28"/>
                <w:szCs w:val="28"/>
              </w:rPr>
              <w:t xml:space="preserve"> </w:t>
            </w:r>
            <w:r w:rsidR="00A61F6B" w:rsidRPr="00A61F6B">
              <w:rPr>
                <w:i/>
                <w:sz w:val="36"/>
                <w:szCs w:val="36"/>
                <w:lang w:val="en-US"/>
              </w:rPr>
              <w:t>E</w:t>
            </w:r>
            <w:r w:rsidR="00A61F6B" w:rsidRPr="00A61F6B">
              <w:rPr>
                <w:sz w:val="36"/>
                <w:szCs w:val="36"/>
                <w:vertAlign w:val="subscript"/>
              </w:rPr>
              <w:t>1</w:t>
            </w:r>
            <w:r w:rsidR="00A61F6B" w:rsidRPr="00A61F6B">
              <w:rPr>
                <w:sz w:val="36"/>
                <w:szCs w:val="36"/>
              </w:rPr>
              <w:t>=</w:t>
            </w:r>
            <w:r w:rsidR="00A61F6B" w:rsidRPr="00A61F6B">
              <w:rPr>
                <w:i/>
                <w:sz w:val="36"/>
                <w:szCs w:val="36"/>
                <w:lang w:val="en-US"/>
              </w:rPr>
              <w:t>E</w:t>
            </w:r>
            <w:r w:rsidR="00A61F6B" w:rsidRPr="00A61F6B">
              <w:rPr>
                <w:sz w:val="36"/>
                <w:szCs w:val="36"/>
                <w:vertAlign w:val="subscript"/>
              </w:rPr>
              <w:t>2</w:t>
            </w:r>
            <w:r w:rsidR="00A61F6B" w:rsidRPr="00A61F6B">
              <w:rPr>
                <w:sz w:val="36"/>
                <w:szCs w:val="36"/>
              </w:rPr>
              <w:t xml:space="preserve">, </w:t>
            </w:r>
            <w:r w:rsidR="00A61F6B" w:rsidRPr="00A61F6B">
              <w:rPr>
                <w:i/>
                <w:sz w:val="36"/>
                <w:szCs w:val="36"/>
                <w:lang w:val="en-US"/>
              </w:rPr>
              <w:t>A</w:t>
            </w:r>
            <w:r w:rsidR="00A61F6B" w:rsidRPr="00A61F6B">
              <w:rPr>
                <w:sz w:val="36"/>
                <w:szCs w:val="36"/>
                <w:vertAlign w:val="subscript"/>
              </w:rPr>
              <w:t>1</w:t>
            </w:r>
            <w:r w:rsidR="00A61F6B" w:rsidRPr="00A61F6B">
              <w:rPr>
                <w:sz w:val="36"/>
                <w:szCs w:val="36"/>
              </w:rPr>
              <w:t>=</w:t>
            </w:r>
            <w:r w:rsidR="00A61F6B" w:rsidRPr="00A61F6B">
              <w:rPr>
                <w:i/>
                <w:sz w:val="36"/>
                <w:szCs w:val="36"/>
                <w:lang w:val="en-US"/>
              </w:rPr>
              <w:t>A</w:t>
            </w:r>
            <w:r w:rsidR="00A61F6B" w:rsidRPr="00A61F6B">
              <w:rPr>
                <w:sz w:val="36"/>
                <w:szCs w:val="36"/>
                <w:vertAlign w:val="subscript"/>
              </w:rPr>
              <w:t>2</w:t>
            </w:r>
            <w:r w:rsidR="00A61F6B" w:rsidRPr="00A61F6B">
              <w:rPr>
                <w:sz w:val="36"/>
                <w:szCs w:val="36"/>
              </w:rPr>
              <w:t xml:space="preserve">, </w:t>
            </w:r>
            <w:proofErr w:type="spellStart"/>
            <w:r w:rsidR="00A61F6B" w:rsidRPr="00A61F6B">
              <w:rPr>
                <w:i/>
                <w:sz w:val="36"/>
                <w:szCs w:val="36"/>
                <w:lang w:val="en-US"/>
              </w:rPr>
              <w:t>R</w:t>
            </w:r>
            <w:r w:rsidR="00A61F6B" w:rsidRPr="00A61F6B">
              <w:rPr>
                <w:i/>
                <w:sz w:val="36"/>
                <w:szCs w:val="36"/>
                <w:vertAlign w:val="subscript"/>
                <w:lang w:val="en-US"/>
              </w:rPr>
              <w:t>c</w:t>
            </w:r>
            <w:proofErr w:type="spellEnd"/>
            <w:r w:rsidR="00A61F6B" w:rsidRPr="00A61F6B">
              <w:rPr>
                <w:sz w:val="36"/>
                <w:szCs w:val="36"/>
              </w:rPr>
              <w:t>=</w:t>
            </w:r>
            <w:proofErr w:type="spellStart"/>
            <w:r w:rsidR="00A61F6B" w:rsidRPr="00A61F6B">
              <w:rPr>
                <w:i/>
                <w:sz w:val="36"/>
                <w:szCs w:val="36"/>
                <w:lang w:val="en-US"/>
              </w:rPr>
              <w:t>R</w:t>
            </w:r>
            <w:r w:rsidR="00A61F6B" w:rsidRPr="00A61F6B">
              <w:rPr>
                <w:i/>
                <w:sz w:val="36"/>
                <w:szCs w:val="36"/>
                <w:vertAlign w:val="subscript"/>
                <w:lang w:val="en-US"/>
              </w:rPr>
              <w:t>t</w:t>
            </w:r>
            <w:proofErr w:type="spellEnd"/>
            <w:r w:rsidR="00A61F6B" w:rsidRPr="00A61F6B">
              <w:rPr>
                <w:sz w:val="28"/>
                <w:szCs w:val="28"/>
              </w:rPr>
              <w:t xml:space="preserve">. </w:t>
            </w:r>
          </w:p>
          <w:p w:rsidR="00A61F6B" w:rsidRDefault="00A61F6B" w:rsidP="00A61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Размер </w:t>
            </w:r>
            <w:r w:rsidRPr="00A61F6B">
              <w:rPr>
                <w:i/>
                <w:sz w:val="36"/>
                <w:szCs w:val="36"/>
                <w:lang w:val="en-US"/>
              </w:rPr>
              <w:t>a</w:t>
            </w:r>
            <w:r w:rsidRPr="00A61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задан.</w:t>
            </w:r>
          </w:p>
          <w:p w:rsidR="00A61F6B" w:rsidRPr="00A61F6B" w:rsidRDefault="00A61F6B" w:rsidP="00FD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Брус </w:t>
            </w:r>
            <w:r w:rsidRPr="00FD12EB">
              <w:rPr>
                <w:i/>
                <w:sz w:val="32"/>
                <w:szCs w:val="32"/>
              </w:rPr>
              <w:t>ОА</w:t>
            </w:r>
            <w:r>
              <w:rPr>
                <w:sz w:val="28"/>
                <w:szCs w:val="28"/>
              </w:rPr>
              <w:t xml:space="preserve"> абсолютно жёсткий.</w:t>
            </w:r>
          </w:p>
        </w:tc>
      </w:tr>
      <w:tr w:rsidR="00DA2510" w:rsidRPr="00A61F6B" w:rsidTr="00CE265B">
        <w:tc>
          <w:tcPr>
            <w:tcW w:w="5495" w:type="dxa"/>
          </w:tcPr>
          <w:p w:rsidR="00DA2510" w:rsidRPr="00A61F6B" w:rsidRDefault="00F26B08" w:rsidP="00DA251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2A7264" wp14:editId="0C7323EC">
                  <wp:extent cx="3328324" cy="1846053"/>
                  <wp:effectExtent l="0" t="0" r="571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51" cy="184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2510" w:rsidRPr="007E0693" w:rsidRDefault="00205A7F" w:rsidP="00A57F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57F3F" w:rsidRDefault="00A57F3F" w:rsidP="001E16C3">
            <w:pPr>
              <w:jc w:val="both"/>
              <w:rPr>
                <w:sz w:val="28"/>
                <w:szCs w:val="28"/>
              </w:rPr>
            </w:pPr>
            <w:r w:rsidRPr="00A61F6B">
              <w:rPr>
                <w:sz w:val="28"/>
                <w:szCs w:val="28"/>
              </w:rPr>
              <w:t xml:space="preserve">     </w:t>
            </w:r>
            <w:r w:rsidR="001E16C3">
              <w:rPr>
                <w:sz w:val="28"/>
                <w:szCs w:val="28"/>
              </w:rPr>
              <w:t xml:space="preserve">На каком расстоянии </w:t>
            </w:r>
            <w:r w:rsidR="00C81E27" w:rsidRPr="00C81E27">
              <w:rPr>
                <w:i/>
                <w:sz w:val="32"/>
                <w:szCs w:val="32"/>
              </w:rPr>
              <w:t>х</w:t>
            </w:r>
            <w:r w:rsidR="001E16C3">
              <w:rPr>
                <w:sz w:val="28"/>
                <w:szCs w:val="28"/>
              </w:rPr>
              <w:t xml:space="preserve"> следует раз</w:t>
            </w:r>
            <w:r w:rsidR="00AF1393">
              <w:rPr>
                <w:sz w:val="28"/>
                <w:szCs w:val="28"/>
              </w:rPr>
              <w:softHyphen/>
            </w:r>
            <w:r w:rsidR="001E16C3">
              <w:rPr>
                <w:sz w:val="28"/>
                <w:szCs w:val="28"/>
              </w:rPr>
              <w:t>местить опору</w:t>
            </w:r>
            <w:proofErr w:type="gramStart"/>
            <w:r w:rsidR="001E16C3">
              <w:rPr>
                <w:sz w:val="28"/>
                <w:szCs w:val="28"/>
              </w:rPr>
              <w:t xml:space="preserve"> </w:t>
            </w:r>
            <w:r w:rsidR="001E16C3" w:rsidRPr="006713CA">
              <w:rPr>
                <w:i/>
                <w:sz w:val="32"/>
                <w:szCs w:val="32"/>
              </w:rPr>
              <w:t>В</w:t>
            </w:r>
            <w:proofErr w:type="gramEnd"/>
            <w:r w:rsidR="001E16C3">
              <w:rPr>
                <w:sz w:val="28"/>
                <w:szCs w:val="28"/>
              </w:rPr>
              <w:t xml:space="preserve">, чтобы обеспечить </w:t>
            </w:r>
            <w:proofErr w:type="spellStart"/>
            <w:r w:rsidR="001E16C3">
              <w:rPr>
                <w:sz w:val="28"/>
                <w:szCs w:val="28"/>
              </w:rPr>
              <w:t>равнопрочность</w:t>
            </w:r>
            <w:proofErr w:type="spellEnd"/>
            <w:r w:rsidR="001E16C3">
              <w:rPr>
                <w:sz w:val="28"/>
                <w:szCs w:val="28"/>
              </w:rPr>
              <w:t xml:space="preserve"> стержней 1 и 2</w:t>
            </w:r>
            <w:r w:rsidR="00AF1393">
              <w:rPr>
                <w:sz w:val="28"/>
                <w:szCs w:val="28"/>
              </w:rPr>
              <w:t>, отли</w:t>
            </w:r>
            <w:r w:rsidR="00AF1393">
              <w:rPr>
                <w:sz w:val="28"/>
                <w:szCs w:val="28"/>
              </w:rPr>
              <w:softHyphen/>
              <w:t>чающихся только длиной</w:t>
            </w:r>
            <w:r w:rsidR="001E16C3">
              <w:rPr>
                <w:sz w:val="28"/>
                <w:szCs w:val="28"/>
              </w:rPr>
              <w:t>?</w:t>
            </w:r>
          </w:p>
          <w:p w:rsidR="001E16C3" w:rsidRPr="001E16C3" w:rsidRDefault="001E16C3" w:rsidP="001E1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Элемент </w:t>
            </w:r>
            <w:r w:rsidRPr="006713CA">
              <w:rPr>
                <w:i/>
                <w:sz w:val="32"/>
                <w:szCs w:val="32"/>
              </w:rPr>
              <w:t>ВС</w:t>
            </w:r>
            <w:proofErr w:type="gramStart"/>
            <w:r w:rsidRPr="006713CA">
              <w:rPr>
                <w:i/>
                <w:sz w:val="32"/>
                <w:szCs w:val="32"/>
                <w:lang w:val="en-US"/>
              </w:rPr>
              <w:t>D</w:t>
            </w:r>
            <w:proofErr w:type="gramEnd"/>
            <w:r>
              <w:rPr>
                <w:sz w:val="28"/>
                <w:szCs w:val="28"/>
              </w:rPr>
              <w:t xml:space="preserve"> абсолютно жёсткий.</w:t>
            </w:r>
          </w:p>
        </w:tc>
      </w:tr>
      <w:tr w:rsidR="00205A7F" w:rsidRPr="00A61F6B" w:rsidTr="00672EAB">
        <w:trPr>
          <w:trHeight w:val="2084"/>
        </w:trPr>
        <w:tc>
          <w:tcPr>
            <w:tcW w:w="5495" w:type="dxa"/>
          </w:tcPr>
          <w:p w:rsidR="00205A7F" w:rsidRPr="00A61F6B" w:rsidRDefault="00205A7F" w:rsidP="00672EAB">
            <w:pPr>
              <w:jc w:val="center"/>
              <w:rPr>
                <w:noProof/>
                <w:lang w:eastAsia="ru-RU"/>
              </w:rPr>
            </w:pPr>
          </w:p>
          <w:p w:rsidR="00205A7F" w:rsidRPr="00A61F6B" w:rsidRDefault="00205A7F" w:rsidP="00672EAB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835D40D" wp14:editId="0414BCDC">
                  <wp:extent cx="3358800" cy="116374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800" cy="116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5" w:type="dxa"/>
          </w:tcPr>
          <w:p w:rsidR="00205A7F" w:rsidRPr="007E0693" w:rsidRDefault="00205A7F" w:rsidP="00672EAB">
            <w:pPr>
              <w:jc w:val="center"/>
              <w:rPr>
                <w:b/>
                <w:sz w:val="28"/>
                <w:szCs w:val="28"/>
              </w:rPr>
            </w:pPr>
            <w:r w:rsidRPr="007E0693">
              <w:rPr>
                <w:b/>
                <w:sz w:val="28"/>
                <w:szCs w:val="28"/>
              </w:rPr>
              <w:t>8</w:t>
            </w:r>
          </w:p>
          <w:p w:rsidR="00205A7F" w:rsidRDefault="00205A7F" w:rsidP="00672EAB">
            <w:pPr>
              <w:jc w:val="both"/>
              <w:rPr>
                <w:sz w:val="28"/>
                <w:szCs w:val="28"/>
              </w:rPr>
            </w:pPr>
            <w:r w:rsidRPr="00A61F6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Определить наибольшие нормаль</w:t>
            </w:r>
            <w:r>
              <w:rPr>
                <w:sz w:val="28"/>
                <w:szCs w:val="28"/>
              </w:rPr>
              <w:softHyphen/>
              <w:t>ные напряжения в брусе круглого по</w:t>
            </w:r>
            <w:r>
              <w:rPr>
                <w:sz w:val="28"/>
                <w:szCs w:val="28"/>
              </w:rPr>
              <w:softHyphen/>
              <w:t>перечного сечения, возникающие при его нагреве на 25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  <w:p w:rsidR="00205A7F" w:rsidRPr="009B7865" w:rsidRDefault="00205A7F" w:rsidP="00672E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42380">
              <w:rPr>
                <w:i/>
                <w:sz w:val="36"/>
                <w:szCs w:val="36"/>
              </w:rPr>
              <w:t>α</w:t>
            </w:r>
            <w:r>
              <w:rPr>
                <w:i/>
                <w:sz w:val="36"/>
                <w:szCs w:val="36"/>
              </w:rPr>
              <w:t>=</w:t>
            </w:r>
            <w:r w:rsidRPr="009B7865">
              <w:rPr>
                <w:sz w:val="28"/>
                <w:szCs w:val="28"/>
              </w:rPr>
              <w:t>25∙10</w:t>
            </w:r>
            <w:r>
              <w:rPr>
                <w:sz w:val="28"/>
                <w:szCs w:val="28"/>
                <w:vertAlign w:val="superscript"/>
              </w:rPr>
              <w:t>–</w:t>
            </w:r>
            <w:r w:rsidRPr="00775D52">
              <w:rPr>
                <w:sz w:val="32"/>
                <w:szCs w:val="32"/>
                <w:vertAlign w:val="superscript"/>
              </w:rPr>
              <w:t>6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[</w:t>
            </w:r>
            <w:r w:rsidRPr="002646B9">
              <w:t>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 xml:space="preserve">, </w:t>
            </w:r>
            <w:r w:rsidRPr="009B7865">
              <w:rPr>
                <w:i/>
                <w:sz w:val="36"/>
                <w:szCs w:val="36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>2</w:t>
            </w:r>
            <w:r w:rsidRPr="009B7865">
              <w:rPr>
                <w:sz w:val="28"/>
                <w:szCs w:val="28"/>
              </w:rPr>
              <w:t>∙10</w:t>
            </w:r>
            <w:r w:rsidRPr="00775D52">
              <w:rPr>
                <w:sz w:val="32"/>
                <w:szCs w:val="32"/>
                <w:vertAlign w:val="superscript"/>
              </w:rPr>
              <w:t>5</w:t>
            </w:r>
            <w:r>
              <w:rPr>
                <w:sz w:val="28"/>
                <w:szCs w:val="28"/>
              </w:rPr>
              <w:t>МПа.</w:t>
            </w:r>
          </w:p>
        </w:tc>
      </w:tr>
      <w:tr w:rsidR="005375CC" w:rsidRPr="008D2280" w:rsidTr="00672EAB">
        <w:trPr>
          <w:trHeight w:val="2084"/>
        </w:trPr>
        <w:tc>
          <w:tcPr>
            <w:tcW w:w="5495" w:type="dxa"/>
          </w:tcPr>
          <w:p w:rsidR="005375CC" w:rsidRPr="005375CC" w:rsidRDefault="008D2280" w:rsidP="00672EAB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F2CFA" wp14:editId="1B8D4CBD">
                  <wp:extent cx="3329796" cy="1544128"/>
                  <wp:effectExtent l="0" t="0" r="4445" b="0"/>
                  <wp:docPr id="3" name="Рисунок 3" descr="C:\Users\08DE~1\AppData\Local\Temp\Rar$DRa9836.10223\isfibhfin\isfibhfin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08DE~1\AppData\Local\Temp\Rar$DRa9836.10223\isfibhfin\isfibhfin-1.png"/>
                          <pic:cNvPicPr/>
                        </pic:nvPicPr>
                        <pic:blipFill>
                          <a:blip r:embed="rId18" cstate="print"/>
                          <a:srcRect l="21017" t="68297" r="17049" b="11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149" cy="154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5375CC" w:rsidRDefault="005375CC" w:rsidP="00672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5375CC" w:rsidRDefault="005375CC" w:rsidP="00537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Определить размер </w:t>
            </w:r>
            <w:r w:rsidRPr="005375CC">
              <w:rPr>
                <w:i/>
                <w:sz w:val="32"/>
                <w:szCs w:val="32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, при котором жесткие плиты </w:t>
            </w:r>
            <w:r w:rsidRPr="00E60E80">
              <w:rPr>
                <w:i/>
                <w:sz w:val="28"/>
                <w:szCs w:val="28"/>
                <w:lang w:val="en-US"/>
              </w:rPr>
              <w:t>A</w:t>
            </w:r>
            <w:r w:rsidRPr="00E60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60E80"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смещаются параллельно друг другу.</w:t>
            </w:r>
          </w:p>
          <w:p w:rsidR="005375CC" w:rsidRPr="005375CC" w:rsidRDefault="005375CC" w:rsidP="005375CC">
            <w:pPr>
              <w:jc w:val="both"/>
              <w:rPr>
                <w:sz w:val="28"/>
                <w:szCs w:val="28"/>
                <w:lang w:val="en-US"/>
              </w:rPr>
            </w:pPr>
            <w:r w:rsidRPr="005375CC">
              <w:rPr>
                <w:i/>
                <w:sz w:val="36"/>
                <w:szCs w:val="36"/>
                <w:lang w:val="en-US"/>
              </w:rPr>
              <w:t>a</w:t>
            </w:r>
            <w:r w:rsidRPr="005375CC">
              <w:rPr>
                <w:sz w:val="28"/>
                <w:szCs w:val="28"/>
                <w:lang w:val="en-US"/>
              </w:rPr>
              <w:t>=30</w:t>
            </w:r>
            <w:r>
              <w:rPr>
                <w:sz w:val="28"/>
                <w:szCs w:val="28"/>
              </w:rPr>
              <w:t>мм</w:t>
            </w:r>
            <w:r w:rsidRPr="005375CC">
              <w:rPr>
                <w:sz w:val="28"/>
                <w:szCs w:val="28"/>
                <w:lang w:val="en-US"/>
              </w:rPr>
              <w:t xml:space="preserve">, </w:t>
            </w:r>
            <w:r w:rsidRPr="00E60E80">
              <w:rPr>
                <w:i/>
                <w:sz w:val="28"/>
                <w:szCs w:val="28"/>
                <w:lang w:val="en-US"/>
              </w:rPr>
              <w:t>E</w:t>
            </w:r>
            <w:r w:rsidRPr="005375CC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5375CC">
              <w:rPr>
                <w:sz w:val="28"/>
                <w:szCs w:val="28"/>
                <w:lang w:val="en-US"/>
              </w:rPr>
              <w:t>=2,1</w:t>
            </w:r>
            <w:r w:rsidRPr="001E0196">
              <w:rPr>
                <w:rFonts w:ascii="Cambria Math" w:hAnsi="Cambria Math" w:cs="Cambria Math"/>
                <w:sz w:val="28"/>
                <w:szCs w:val="28"/>
                <w:lang w:val="en-US"/>
              </w:rPr>
              <w:t>·</w:t>
            </w:r>
            <w:r w:rsidRPr="00153D3A">
              <w:rPr>
                <w:sz w:val="28"/>
                <w:szCs w:val="28"/>
                <w:lang w:val="en-US"/>
              </w:rPr>
              <w:t>10</w:t>
            </w:r>
            <w:r w:rsidRPr="00153D3A">
              <w:rPr>
                <w:sz w:val="28"/>
                <w:szCs w:val="28"/>
                <w:vertAlign w:val="superscript"/>
                <w:lang w:val="en-US"/>
              </w:rPr>
              <w:t>5</w:t>
            </w:r>
            <w:r w:rsidRPr="00153D3A">
              <w:rPr>
                <w:sz w:val="28"/>
                <w:szCs w:val="28"/>
              </w:rPr>
              <w:t>МПа</w:t>
            </w:r>
            <w:r w:rsidRPr="00153D3A">
              <w:rPr>
                <w:sz w:val="28"/>
                <w:szCs w:val="28"/>
                <w:lang w:val="en-US"/>
              </w:rPr>
              <w:t xml:space="preserve">, </w:t>
            </w:r>
            <w:r w:rsidRPr="00153D3A">
              <w:rPr>
                <w:i/>
                <w:sz w:val="28"/>
                <w:szCs w:val="28"/>
                <w:lang w:val="en-US"/>
              </w:rPr>
              <w:t>E</w:t>
            </w:r>
            <w:r w:rsidRPr="00153D3A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153D3A">
              <w:rPr>
                <w:sz w:val="28"/>
                <w:szCs w:val="28"/>
                <w:lang w:val="en-US"/>
              </w:rPr>
              <w:t>=7</w:t>
            </w:r>
            <w:r w:rsidRPr="00153D3A">
              <w:rPr>
                <w:rFonts w:cstheme="minorHAnsi"/>
                <w:sz w:val="28"/>
                <w:szCs w:val="28"/>
                <w:lang w:val="en-US"/>
              </w:rPr>
              <w:t>·</w:t>
            </w:r>
            <w:r w:rsidRPr="00153D3A">
              <w:rPr>
                <w:sz w:val="28"/>
                <w:szCs w:val="28"/>
                <w:lang w:val="en-US"/>
              </w:rPr>
              <w:t>10</w:t>
            </w:r>
            <w:r w:rsidRPr="00153D3A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153D3A">
              <w:rPr>
                <w:sz w:val="28"/>
                <w:szCs w:val="28"/>
              </w:rPr>
              <w:t>МПа</w:t>
            </w:r>
            <w:r w:rsidRPr="005375CC">
              <w:rPr>
                <w:sz w:val="28"/>
                <w:szCs w:val="28"/>
                <w:lang w:val="en-US"/>
              </w:rPr>
              <w:t>.</w:t>
            </w:r>
          </w:p>
        </w:tc>
      </w:tr>
      <w:tr w:rsidR="001E0196" w:rsidRPr="001E0196" w:rsidTr="00672EAB">
        <w:trPr>
          <w:trHeight w:val="2084"/>
        </w:trPr>
        <w:tc>
          <w:tcPr>
            <w:tcW w:w="5495" w:type="dxa"/>
          </w:tcPr>
          <w:p w:rsidR="001E0196" w:rsidRDefault="001E0196" w:rsidP="00672EAB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845281" wp14:editId="7C5E261B">
                  <wp:extent cx="3146788" cy="2147977"/>
                  <wp:effectExtent l="0" t="0" r="0" b="5080"/>
                  <wp:docPr id="11" name="Рисунок 11" descr="C:\Users\08DE~1\AppData\Local\Temp\Rar$DRa3556.6510\Чертеж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8DE~1\AppData\Local\Temp\Rar$DRa3556.6510\Чертеж2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95" t="35040" r="45197" b="32960"/>
                          <a:stretch/>
                        </pic:blipFill>
                        <pic:spPr bwMode="auto">
                          <a:xfrm>
                            <a:off x="0" y="0"/>
                            <a:ext cx="3158225" cy="215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1E0196" w:rsidRDefault="001E0196" w:rsidP="00672E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1E0196" w:rsidRPr="001E0196" w:rsidRDefault="001E0196" w:rsidP="00F53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Абсолютно жесткий брус подвешен на трех стержнях</w:t>
            </w:r>
            <w:r w:rsidR="00542EBD">
              <w:rPr>
                <w:sz w:val="28"/>
                <w:szCs w:val="28"/>
              </w:rPr>
              <w:t xml:space="preserve"> (длины стержней – </w:t>
            </w:r>
            <w:r w:rsidR="00542EBD" w:rsidRPr="00542EBD">
              <w:rPr>
                <w:i/>
                <w:sz w:val="32"/>
                <w:szCs w:val="32"/>
                <w:lang w:val="en-US"/>
              </w:rPr>
              <w:t>l</w:t>
            </w:r>
            <w:r w:rsidR="00542EBD" w:rsidRPr="00542E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53E0E">
              <w:rPr>
                <w:sz w:val="28"/>
                <w:szCs w:val="28"/>
              </w:rPr>
              <w:t>площади сечений </w:t>
            </w:r>
            <w:r w:rsidR="00542EBD">
              <w:rPr>
                <w:sz w:val="28"/>
                <w:szCs w:val="28"/>
              </w:rPr>
              <w:t>–</w:t>
            </w:r>
            <w:r w:rsidR="00F53E0E">
              <w:rPr>
                <w:sz w:val="28"/>
                <w:szCs w:val="28"/>
              </w:rPr>
              <w:t> </w:t>
            </w:r>
            <w:r w:rsidR="00542EBD" w:rsidRPr="00542EBD">
              <w:rPr>
                <w:sz w:val="32"/>
                <w:szCs w:val="32"/>
                <w:lang w:val="en-US"/>
              </w:rPr>
              <w:t>A</w:t>
            </w:r>
            <w:r w:rsidR="00542EBD" w:rsidRPr="00542EBD">
              <w:rPr>
                <w:sz w:val="32"/>
                <w:szCs w:val="32"/>
              </w:rPr>
              <w:t>)</w:t>
            </w:r>
            <w:r w:rsidR="00542EBD">
              <w:rPr>
                <w:sz w:val="32"/>
                <w:szCs w:val="32"/>
              </w:rPr>
              <w:t>.</w:t>
            </w:r>
            <w:r w:rsidR="00542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Второй стержень имеет монтажный натяг </w:t>
            </w:r>
            <w:r>
              <w:rPr>
                <w:rFonts w:ascii="Adobe Caslon Pro Bold" w:hAnsi="Adobe Caslon Pro Bold"/>
                <w:sz w:val="28"/>
                <w:szCs w:val="28"/>
              </w:rPr>
              <w:t>∆</w:t>
            </w:r>
            <w:r>
              <w:rPr>
                <w:sz w:val="28"/>
                <w:szCs w:val="28"/>
              </w:rPr>
              <w:t>. Как нужно изменить температуру первого стержня после сборки системы, чтобы брус принял горизонтальное положение?</w:t>
            </w:r>
            <w:r w:rsidR="001375F6">
              <w:rPr>
                <w:sz w:val="28"/>
                <w:szCs w:val="28"/>
              </w:rPr>
              <w:t xml:space="preserve"> </w:t>
            </w:r>
          </w:p>
        </w:tc>
      </w:tr>
    </w:tbl>
    <w:p w:rsidR="008E176E" w:rsidRPr="001E0196" w:rsidRDefault="008E176E" w:rsidP="00DA2510">
      <w:pPr>
        <w:spacing w:after="0"/>
        <w:rPr>
          <w:sz w:val="28"/>
          <w:szCs w:val="28"/>
        </w:rPr>
      </w:pPr>
    </w:p>
    <w:sectPr w:rsidR="008E176E" w:rsidRPr="001E0196" w:rsidSect="00A57F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BE" w:rsidRDefault="00CA67BE" w:rsidP="009F32AD">
      <w:pPr>
        <w:spacing w:after="0" w:line="240" w:lineRule="auto"/>
      </w:pPr>
      <w:r>
        <w:separator/>
      </w:r>
    </w:p>
  </w:endnote>
  <w:endnote w:type="continuationSeparator" w:id="0">
    <w:p w:rsidR="00CA67BE" w:rsidRDefault="00CA67BE" w:rsidP="009F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BE" w:rsidRDefault="00CA67BE" w:rsidP="009F32AD">
      <w:pPr>
        <w:spacing w:after="0" w:line="240" w:lineRule="auto"/>
      </w:pPr>
      <w:r>
        <w:separator/>
      </w:r>
    </w:p>
  </w:footnote>
  <w:footnote w:type="continuationSeparator" w:id="0">
    <w:p w:rsidR="00CA67BE" w:rsidRDefault="00CA67BE" w:rsidP="009F3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6"/>
    <w:rsid w:val="00063E68"/>
    <w:rsid w:val="000A2046"/>
    <w:rsid w:val="000F7767"/>
    <w:rsid w:val="00104852"/>
    <w:rsid w:val="001372B5"/>
    <w:rsid w:val="001375F6"/>
    <w:rsid w:val="00153D3A"/>
    <w:rsid w:val="0018517F"/>
    <w:rsid w:val="0019214B"/>
    <w:rsid w:val="001948B2"/>
    <w:rsid w:val="001E0196"/>
    <w:rsid w:val="001E16C3"/>
    <w:rsid w:val="00205A7F"/>
    <w:rsid w:val="002309AC"/>
    <w:rsid w:val="00237E62"/>
    <w:rsid w:val="002646B9"/>
    <w:rsid w:val="002C62FD"/>
    <w:rsid w:val="002D194F"/>
    <w:rsid w:val="00320041"/>
    <w:rsid w:val="003D08DB"/>
    <w:rsid w:val="003F6F6E"/>
    <w:rsid w:val="00413BA9"/>
    <w:rsid w:val="0042485E"/>
    <w:rsid w:val="00466B84"/>
    <w:rsid w:val="004C3C00"/>
    <w:rsid w:val="004E668A"/>
    <w:rsid w:val="00513228"/>
    <w:rsid w:val="00515A7B"/>
    <w:rsid w:val="005375CC"/>
    <w:rsid w:val="00542EBD"/>
    <w:rsid w:val="0058481C"/>
    <w:rsid w:val="005F5DCF"/>
    <w:rsid w:val="00603800"/>
    <w:rsid w:val="006713CA"/>
    <w:rsid w:val="006E2101"/>
    <w:rsid w:val="006F4066"/>
    <w:rsid w:val="006F51A0"/>
    <w:rsid w:val="00721056"/>
    <w:rsid w:val="00747EA5"/>
    <w:rsid w:val="00775D52"/>
    <w:rsid w:val="0079321B"/>
    <w:rsid w:val="007D08F2"/>
    <w:rsid w:val="007E0693"/>
    <w:rsid w:val="00880512"/>
    <w:rsid w:val="00882903"/>
    <w:rsid w:val="00895A6B"/>
    <w:rsid w:val="008C2186"/>
    <w:rsid w:val="008C5881"/>
    <w:rsid w:val="008D2280"/>
    <w:rsid w:val="008D4F28"/>
    <w:rsid w:val="008E176E"/>
    <w:rsid w:val="008E6E6B"/>
    <w:rsid w:val="0090094F"/>
    <w:rsid w:val="0090579B"/>
    <w:rsid w:val="009B7865"/>
    <w:rsid w:val="009C7BB3"/>
    <w:rsid w:val="009F32AD"/>
    <w:rsid w:val="00A163A0"/>
    <w:rsid w:val="00A21225"/>
    <w:rsid w:val="00A57F3F"/>
    <w:rsid w:val="00A61F6B"/>
    <w:rsid w:val="00AC382B"/>
    <w:rsid w:val="00AC6614"/>
    <w:rsid w:val="00AE0EAB"/>
    <w:rsid w:val="00AF1393"/>
    <w:rsid w:val="00B007CC"/>
    <w:rsid w:val="00BD00C9"/>
    <w:rsid w:val="00BD04F5"/>
    <w:rsid w:val="00C41639"/>
    <w:rsid w:val="00C45420"/>
    <w:rsid w:val="00C576CF"/>
    <w:rsid w:val="00C6773C"/>
    <w:rsid w:val="00C81E27"/>
    <w:rsid w:val="00CA67BE"/>
    <w:rsid w:val="00CB11BA"/>
    <w:rsid w:val="00CB212B"/>
    <w:rsid w:val="00CC77A5"/>
    <w:rsid w:val="00CE265B"/>
    <w:rsid w:val="00CE551D"/>
    <w:rsid w:val="00CF165D"/>
    <w:rsid w:val="00D00DE1"/>
    <w:rsid w:val="00D032AF"/>
    <w:rsid w:val="00D5674F"/>
    <w:rsid w:val="00D66B0C"/>
    <w:rsid w:val="00DA2510"/>
    <w:rsid w:val="00DB1288"/>
    <w:rsid w:val="00DB57F9"/>
    <w:rsid w:val="00DC497E"/>
    <w:rsid w:val="00DC525E"/>
    <w:rsid w:val="00DF784D"/>
    <w:rsid w:val="00E0094C"/>
    <w:rsid w:val="00E05950"/>
    <w:rsid w:val="00E756BB"/>
    <w:rsid w:val="00F06067"/>
    <w:rsid w:val="00F2540C"/>
    <w:rsid w:val="00F26B08"/>
    <w:rsid w:val="00F37A8C"/>
    <w:rsid w:val="00F53E0E"/>
    <w:rsid w:val="00F5708B"/>
    <w:rsid w:val="00FD12EB"/>
    <w:rsid w:val="00FD263F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948B2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9F32A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2A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32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948B2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9F32A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32A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3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A2FD-2444-4CC6-8A4A-121BF63F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Кот</cp:lastModifiedBy>
  <cp:revision>15</cp:revision>
  <cp:lastPrinted>2018-04-25T11:53:00Z</cp:lastPrinted>
  <dcterms:created xsi:type="dcterms:W3CDTF">2018-05-21T11:38:00Z</dcterms:created>
  <dcterms:modified xsi:type="dcterms:W3CDTF">2018-10-27T12:23:00Z</dcterms:modified>
</cp:coreProperties>
</file>