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CF" w:rsidRDefault="002E5ECF" w:rsidP="002E5ECF">
      <w:pPr>
        <w:ind w:firstLine="360"/>
        <w:jc w:val="center"/>
        <w:rPr>
          <w:sz w:val="28"/>
          <w:szCs w:val="28"/>
        </w:rPr>
      </w:pPr>
    </w:p>
    <w:tbl>
      <w:tblPr>
        <w:tblW w:w="9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7482"/>
      </w:tblGrid>
      <w:tr w:rsidR="00AC7D9F" w:rsidTr="00AC7D9F">
        <w:trPr>
          <w:trHeight w:val="359"/>
        </w:trPr>
        <w:tc>
          <w:tcPr>
            <w:tcW w:w="2307" w:type="dxa"/>
            <w:vMerge w:val="restart"/>
            <w:tcBorders>
              <w:top w:val="single" w:sz="4" w:space="0" w:color="auto"/>
              <w:left w:val="single" w:sz="4" w:space="0" w:color="auto"/>
              <w:bottom w:val="single" w:sz="4" w:space="0" w:color="auto"/>
              <w:right w:val="single" w:sz="4" w:space="0" w:color="auto"/>
            </w:tcBorders>
          </w:tcPr>
          <w:p w:rsidR="00AC7D9F" w:rsidRDefault="00AC7D9F">
            <w:pPr>
              <w:ind w:firstLine="252"/>
              <w:jc w:val="both"/>
              <w:rPr>
                <w:rFonts w:eastAsia="SimSun"/>
                <w:b/>
                <w:bCs/>
                <w:sz w:val="22"/>
                <w:szCs w:val="24"/>
                <w:lang w:eastAsia="zh-CN"/>
              </w:rPr>
            </w:pPr>
            <w:r>
              <w:rPr>
                <w:b/>
                <w:bCs/>
                <w:noProof/>
                <w:sz w:val="22"/>
              </w:rPr>
              <w:drawing>
                <wp:inline distT="0" distB="0" distL="0" distR="0">
                  <wp:extent cx="847090" cy="1075690"/>
                  <wp:effectExtent l="19050" t="0" r="0" b="0"/>
                  <wp:docPr id="2" name="Рисунок 1" descr="Новый герб Сибстр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Сибстрин"/>
                          <pic:cNvPicPr>
                            <a:picLocks noChangeAspect="1" noChangeArrowheads="1"/>
                          </pic:cNvPicPr>
                        </pic:nvPicPr>
                        <pic:blipFill>
                          <a:blip r:embed="rId8" cstate="print">
                            <a:lum contrast="48000"/>
                          </a:blip>
                          <a:srcRect t="6552"/>
                          <a:stretch>
                            <a:fillRect/>
                          </a:stretch>
                        </pic:blipFill>
                        <pic:spPr bwMode="auto">
                          <a:xfrm>
                            <a:off x="0" y="0"/>
                            <a:ext cx="847090" cy="1075690"/>
                          </a:xfrm>
                          <a:prstGeom prst="rect">
                            <a:avLst/>
                          </a:prstGeom>
                          <a:noFill/>
                          <a:ln w="9525">
                            <a:noFill/>
                            <a:miter lim="800000"/>
                            <a:headEnd/>
                            <a:tailEnd/>
                          </a:ln>
                        </pic:spPr>
                      </pic:pic>
                    </a:graphicData>
                  </a:graphic>
                </wp:inline>
              </w:drawing>
            </w:r>
          </w:p>
          <w:p w:rsidR="00AC7D9F" w:rsidRDefault="00AC7D9F">
            <w:pPr>
              <w:jc w:val="both"/>
              <w:rPr>
                <w:bCs/>
                <w:sz w:val="16"/>
                <w:szCs w:val="16"/>
              </w:rPr>
            </w:pPr>
          </w:p>
          <w:p w:rsidR="00AC7D9F" w:rsidRDefault="00AC7D9F" w:rsidP="00AC7D9F">
            <w:pPr>
              <w:ind w:firstLine="214"/>
              <w:jc w:val="both"/>
              <w:rPr>
                <w:rFonts w:eastAsia="SimSun"/>
                <w:sz w:val="32"/>
                <w:szCs w:val="32"/>
                <w:lang w:eastAsia="zh-CN"/>
              </w:rPr>
            </w:pPr>
            <w:r>
              <w:rPr>
                <w:bCs/>
                <w:sz w:val="22"/>
              </w:rPr>
              <w:t>НГАС</w:t>
            </w:r>
            <w:proofErr w:type="gramStart"/>
            <w:r>
              <w:rPr>
                <w:bCs/>
                <w:sz w:val="22"/>
              </w:rPr>
              <w:t>У(</w:t>
            </w:r>
            <w:proofErr w:type="spellStart"/>
            <w:proofErr w:type="gramEnd"/>
            <w:r>
              <w:rPr>
                <w:bCs/>
                <w:sz w:val="22"/>
              </w:rPr>
              <w:t>Сибстрин</w:t>
            </w:r>
            <w:proofErr w:type="spellEnd"/>
            <w:r>
              <w:rPr>
                <w:bCs/>
                <w:sz w:val="22"/>
              </w:rPr>
              <w:t>)</w:t>
            </w:r>
          </w:p>
        </w:tc>
        <w:tc>
          <w:tcPr>
            <w:tcW w:w="7482" w:type="dxa"/>
            <w:tcBorders>
              <w:top w:val="single" w:sz="4" w:space="0" w:color="auto"/>
              <w:left w:val="single" w:sz="4" w:space="0" w:color="auto"/>
              <w:bottom w:val="single" w:sz="4" w:space="0" w:color="auto"/>
              <w:right w:val="single" w:sz="4" w:space="0" w:color="auto"/>
            </w:tcBorders>
            <w:vAlign w:val="center"/>
            <w:hideMark/>
          </w:tcPr>
          <w:p w:rsidR="00AC7D9F" w:rsidRDefault="00AC7D9F">
            <w:pPr>
              <w:jc w:val="center"/>
              <w:rPr>
                <w:rFonts w:eastAsia="SimSun"/>
                <w:sz w:val="22"/>
                <w:szCs w:val="22"/>
                <w:lang w:eastAsia="zh-CN"/>
              </w:rPr>
            </w:pPr>
            <w:r>
              <w:rPr>
                <w:sz w:val="22"/>
                <w:szCs w:val="22"/>
              </w:rPr>
              <w:t xml:space="preserve">МИНИСТЕРСТВО  ОБРАЗОВАНИЯ  И  НАУКИ </w:t>
            </w:r>
          </w:p>
          <w:p w:rsidR="00AC7D9F" w:rsidRDefault="00AC7D9F">
            <w:pPr>
              <w:jc w:val="center"/>
              <w:rPr>
                <w:rFonts w:eastAsia="SimSun"/>
                <w:sz w:val="22"/>
                <w:szCs w:val="22"/>
                <w:lang w:eastAsia="zh-CN"/>
              </w:rPr>
            </w:pPr>
            <w:r>
              <w:rPr>
                <w:sz w:val="22"/>
                <w:szCs w:val="22"/>
              </w:rPr>
              <w:t>РОССИЙСКОЙ ФЕДЕРАЦИИ</w:t>
            </w:r>
          </w:p>
        </w:tc>
      </w:tr>
      <w:tr w:rsidR="00AC7D9F" w:rsidTr="00AC7D9F">
        <w:trPr>
          <w:trHeight w:val="565"/>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AC7D9F" w:rsidRDefault="00AC7D9F">
            <w:pPr>
              <w:rPr>
                <w:rFonts w:eastAsia="SimSun"/>
                <w:sz w:val="32"/>
                <w:szCs w:val="32"/>
                <w:lang w:eastAsia="zh-CN"/>
              </w:rPr>
            </w:pPr>
          </w:p>
        </w:tc>
        <w:tc>
          <w:tcPr>
            <w:tcW w:w="7482" w:type="dxa"/>
            <w:tcBorders>
              <w:top w:val="single" w:sz="4" w:space="0" w:color="auto"/>
              <w:left w:val="single" w:sz="4" w:space="0" w:color="auto"/>
              <w:bottom w:val="single" w:sz="4" w:space="0" w:color="auto"/>
              <w:right w:val="single" w:sz="4" w:space="0" w:color="auto"/>
            </w:tcBorders>
            <w:vAlign w:val="center"/>
            <w:hideMark/>
          </w:tcPr>
          <w:p w:rsidR="00AC7D9F" w:rsidRDefault="00AC7D9F">
            <w:pPr>
              <w:jc w:val="center"/>
              <w:rPr>
                <w:rFonts w:eastAsia="SimSun"/>
                <w:sz w:val="22"/>
                <w:szCs w:val="22"/>
                <w:lang w:eastAsia="zh-CN"/>
              </w:rPr>
            </w:pPr>
            <w:r>
              <w:rPr>
                <w:sz w:val="22"/>
                <w:szCs w:val="22"/>
              </w:rPr>
              <w:t>Федеральное государственное бюджетное образовательное учре</w:t>
            </w:r>
            <w:r w:rsidR="00357A2E">
              <w:rPr>
                <w:sz w:val="22"/>
                <w:szCs w:val="22"/>
              </w:rPr>
              <w:t xml:space="preserve">ждение высшего </w:t>
            </w:r>
            <w:r>
              <w:rPr>
                <w:sz w:val="22"/>
                <w:szCs w:val="22"/>
              </w:rPr>
              <w:t xml:space="preserve"> образования  «Новосибирский государственный архитектурно-строительный университет (</w:t>
            </w:r>
            <w:proofErr w:type="spellStart"/>
            <w:r>
              <w:rPr>
                <w:sz w:val="22"/>
                <w:szCs w:val="22"/>
              </w:rPr>
              <w:t>Сибстрин</w:t>
            </w:r>
            <w:proofErr w:type="spellEnd"/>
            <w:r>
              <w:rPr>
                <w:sz w:val="22"/>
                <w:szCs w:val="22"/>
              </w:rPr>
              <w:t>)»</w:t>
            </w:r>
          </w:p>
        </w:tc>
      </w:tr>
      <w:tr w:rsidR="00AC7D9F" w:rsidTr="00AC7D9F">
        <w:trPr>
          <w:trHeight w:val="565"/>
        </w:trPr>
        <w:tc>
          <w:tcPr>
            <w:tcW w:w="2307" w:type="dxa"/>
            <w:vMerge/>
            <w:tcBorders>
              <w:top w:val="single" w:sz="4" w:space="0" w:color="auto"/>
              <w:left w:val="single" w:sz="4" w:space="0" w:color="auto"/>
              <w:bottom w:val="single" w:sz="4" w:space="0" w:color="auto"/>
              <w:right w:val="single" w:sz="4" w:space="0" w:color="auto"/>
            </w:tcBorders>
            <w:vAlign w:val="center"/>
            <w:hideMark/>
          </w:tcPr>
          <w:p w:rsidR="00AC7D9F" w:rsidRDefault="00AC7D9F">
            <w:pPr>
              <w:rPr>
                <w:rFonts w:eastAsia="SimSun"/>
                <w:sz w:val="32"/>
                <w:szCs w:val="32"/>
                <w:lang w:eastAsia="zh-CN"/>
              </w:rPr>
            </w:pPr>
          </w:p>
        </w:tc>
        <w:tc>
          <w:tcPr>
            <w:tcW w:w="7482" w:type="dxa"/>
            <w:tcBorders>
              <w:top w:val="single" w:sz="4" w:space="0" w:color="auto"/>
              <w:left w:val="single" w:sz="4" w:space="0" w:color="auto"/>
              <w:bottom w:val="single" w:sz="4" w:space="0" w:color="auto"/>
              <w:right w:val="single" w:sz="4" w:space="0" w:color="auto"/>
            </w:tcBorders>
            <w:vAlign w:val="center"/>
            <w:hideMark/>
          </w:tcPr>
          <w:p w:rsidR="00AC7D9F" w:rsidRDefault="00AC7D9F">
            <w:pPr>
              <w:ind w:left="-108"/>
              <w:jc w:val="center"/>
              <w:rPr>
                <w:rFonts w:eastAsia="SimSun"/>
                <w:bCs/>
                <w:sz w:val="28"/>
                <w:szCs w:val="28"/>
                <w:lang w:eastAsia="zh-CN"/>
              </w:rPr>
            </w:pPr>
            <w:r>
              <w:rPr>
                <w:bCs/>
                <w:sz w:val="28"/>
                <w:szCs w:val="28"/>
              </w:rPr>
              <w:t>Программа вступительных испытаний</w:t>
            </w:r>
          </w:p>
          <w:p w:rsidR="00AC7D9F" w:rsidRDefault="00AC7D9F">
            <w:pPr>
              <w:ind w:left="-108"/>
              <w:jc w:val="center"/>
              <w:rPr>
                <w:rFonts w:eastAsia="SimSun"/>
                <w:sz w:val="22"/>
                <w:szCs w:val="22"/>
                <w:lang w:eastAsia="zh-CN"/>
              </w:rPr>
            </w:pPr>
            <w:r>
              <w:rPr>
                <w:bCs/>
                <w:sz w:val="28"/>
                <w:szCs w:val="28"/>
              </w:rPr>
              <w:t>в магистратуру</w:t>
            </w:r>
          </w:p>
        </w:tc>
      </w:tr>
    </w:tbl>
    <w:p w:rsidR="00AC7D9F" w:rsidRDefault="00AC7D9F" w:rsidP="00AC7D9F">
      <w:pPr>
        <w:ind w:firstLine="360"/>
        <w:jc w:val="both"/>
        <w:rPr>
          <w:rFonts w:eastAsia="SimSun"/>
          <w:sz w:val="28"/>
          <w:szCs w:val="28"/>
          <w:lang w:eastAsia="zh-CN"/>
        </w:rPr>
      </w:pPr>
    </w:p>
    <w:p w:rsidR="00AC7D9F" w:rsidRDefault="00AC7D9F" w:rsidP="00AC7D9F">
      <w:pPr>
        <w:ind w:firstLine="360"/>
        <w:jc w:val="center"/>
        <w:rPr>
          <w:sz w:val="28"/>
          <w:szCs w:val="28"/>
        </w:rPr>
      </w:pPr>
    </w:p>
    <w:p w:rsidR="00AC7D9F" w:rsidRDefault="00AC7D9F" w:rsidP="00AC7D9F">
      <w:pPr>
        <w:ind w:firstLine="360"/>
        <w:jc w:val="center"/>
        <w:rPr>
          <w:sz w:val="28"/>
          <w:szCs w:val="28"/>
        </w:rPr>
      </w:pPr>
    </w:p>
    <w:p w:rsidR="00AC7D9F" w:rsidRDefault="00AC7D9F" w:rsidP="00AC7D9F">
      <w:pPr>
        <w:ind w:firstLine="360"/>
        <w:jc w:val="center"/>
        <w:rPr>
          <w:sz w:val="28"/>
          <w:szCs w:val="28"/>
        </w:rPr>
      </w:pPr>
    </w:p>
    <w:tbl>
      <w:tblPr>
        <w:tblW w:w="4361" w:type="dxa"/>
        <w:tblLook w:val="01E0"/>
      </w:tblPr>
      <w:tblGrid>
        <w:gridCol w:w="4361"/>
      </w:tblGrid>
      <w:tr w:rsidR="00E8081F" w:rsidTr="00E8081F">
        <w:tc>
          <w:tcPr>
            <w:tcW w:w="4361" w:type="dxa"/>
          </w:tcPr>
          <w:p w:rsidR="00E8081F" w:rsidRDefault="00E8081F">
            <w:pPr>
              <w:tabs>
                <w:tab w:val="left" w:pos="0"/>
              </w:tabs>
              <w:spacing w:before="120"/>
              <w:ind w:left="180"/>
              <w:rPr>
                <w:rFonts w:eastAsia="SimSun"/>
                <w:sz w:val="28"/>
                <w:szCs w:val="28"/>
                <w:lang w:eastAsia="zh-CN"/>
              </w:rPr>
            </w:pPr>
          </w:p>
          <w:p w:rsidR="00E8081F" w:rsidRDefault="00E8081F">
            <w:pPr>
              <w:tabs>
                <w:tab w:val="left" w:pos="0"/>
              </w:tabs>
              <w:spacing w:before="120"/>
              <w:ind w:left="180"/>
              <w:rPr>
                <w:rFonts w:eastAsia="SimSun"/>
                <w:sz w:val="28"/>
                <w:szCs w:val="28"/>
                <w:lang w:eastAsia="zh-CN"/>
              </w:rPr>
            </w:pPr>
          </w:p>
          <w:p w:rsidR="00E8081F" w:rsidRDefault="00E8081F">
            <w:pPr>
              <w:tabs>
                <w:tab w:val="left" w:pos="0"/>
              </w:tabs>
              <w:spacing w:before="120"/>
              <w:ind w:left="180"/>
              <w:rPr>
                <w:rFonts w:eastAsia="SimSun"/>
                <w:sz w:val="28"/>
                <w:szCs w:val="28"/>
                <w:lang w:eastAsia="zh-CN"/>
              </w:rPr>
            </w:pPr>
          </w:p>
          <w:p w:rsidR="00E8081F" w:rsidRDefault="00E8081F">
            <w:pPr>
              <w:tabs>
                <w:tab w:val="left" w:pos="0"/>
              </w:tabs>
              <w:spacing w:before="120"/>
              <w:ind w:left="180"/>
              <w:rPr>
                <w:rFonts w:eastAsia="SimSun"/>
                <w:sz w:val="28"/>
                <w:szCs w:val="28"/>
                <w:lang w:eastAsia="zh-CN"/>
              </w:rPr>
            </w:pPr>
          </w:p>
          <w:p w:rsidR="00E8081F" w:rsidRDefault="00E8081F">
            <w:pPr>
              <w:tabs>
                <w:tab w:val="left" w:pos="0"/>
              </w:tabs>
              <w:spacing w:before="120"/>
              <w:ind w:left="180"/>
              <w:rPr>
                <w:rFonts w:eastAsia="SimSun"/>
                <w:sz w:val="28"/>
                <w:szCs w:val="28"/>
                <w:lang w:eastAsia="zh-CN"/>
              </w:rPr>
            </w:pPr>
          </w:p>
        </w:tc>
      </w:tr>
    </w:tbl>
    <w:p w:rsidR="002E5ECF" w:rsidRDefault="002E5ECF" w:rsidP="002E5ECF">
      <w:pPr>
        <w:ind w:firstLine="360"/>
        <w:jc w:val="center"/>
        <w:rPr>
          <w:sz w:val="28"/>
          <w:szCs w:val="28"/>
        </w:rPr>
      </w:pPr>
    </w:p>
    <w:p w:rsidR="002E5ECF" w:rsidRDefault="002E5ECF" w:rsidP="002E5ECF">
      <w:pPr>
        <w:ind w:firstLine="360"/>
        <w:jc w:val="center"/>
        <w:rPr>
          <w:sz w:val="28"/>
          <w:szCs w:val="28"/>
        </w:rPr>
      </w:pPr>
    </w:p>
    <w:p w:rsidR="002E5ECF" w:rsidRDefault="002E5ECF" w:rsidP="002E5ECF">
      <w:pPr>
        <w:ind w:firstLine="360"/>
        <w:jc w:val="center"/>
        <w:rPr>
          <w:sz w:val="28"/>
          <w:szCs w:val="28"/>
        </w:rPr>
      </w:pPr>
    </w:p>
    <w:tbl>
      <w:tblPr>
        <w:tblW w:w="9178" w:type="dxa"/>
        <w:tblLook w:val="01E0"/>
      </w:tblPr>
      <w:tblGrid>
        <w:gridCol w:w="4428"/>
        <w:gridCol w:w="4750"/>
      </w:tblGrid>
      <w:tr w:rsidR="002E5ECF" w:rsidTr="002E5ECF">
        <w:tc>
          <w:tcPr>
            <w:tcW w:w="4428" w:type="dxa"/>
          </w:tcPr>
          <w:p w:rsidR="002E5ECF" w:rsidRDefault="002E5ECF">
            <w:pPr>
              <w:tabs>
                <w:tab w:val="left" w:pos="0"/>
              </w:tabs>
              <w:spacing w:before="120" w:line="276" w:lineRule="auto"/>
              <w:ind w:left="180"/>
              <w:rPr>
                <w:sz w:val="28"/>
                <w:szCs w:val="28"/>
                <w:lang w:eastAsia="en-US"/>
              </w:rPr>
            </w:pPr>
          </w:p>
        </w:tc>
        <w:tc>
          <w:tcPr>
            <w:tcW w:w="4750" w:type="dxa"/>
            <w:hideMark/>
          </w:tcPr>
          <w:p w:rsidR="002E5ECF" w:rsidRDefault="002E5ECF">
            <w:pPr>
              <w:spacing w:before="120" w:line="276" w:lineRule="auto"/>
              <w:ind w:right="-218" w:firstLine="0"/>
              <w:rPr>
                <w:sz w:val="28"/>
                <w:szCs w:val="28"/>
                <w:lang w:eastAsia="en-US"/>
              </w:rPr>
            </w:pPr>
          </w:p>
        </w:tc>
      </w:tr>
    </w:tbl>
    <w:p w:rsidR="002E5ECF" w:rsidRDefault="002E5ECF" w:rsidP="002E5ECF">
      <w:pPr>
        <w:ind w:left="-180"/>
        <w:rPr>
          <w:b/>
          <w:bCs/>
          <w:sz w:val="22"/>
        </w:rPr>
      </w:pPr>
    </w:p>
    <w:p w:rsidR="002E5ECF" w:rsidRDefault="002E5ECF" w:rsidP="002E5ECF">
      <w:pPr>
        <w:ind w:left="-180"/>
        <w:rPr>
          <w:b/>
          <w:bCs/>
          <w:sz w:val="22"/>
        </w:rPr>
      </w:pPr>
    </w:p>
    <w:p w:rsidR="002E5ECF" w:rsidRDefault="002E5ECF" w:rsidP="002E5ECF">
      <w:pPr>
        <w:ind w:left="-180"/>
        <w:rPr>
          <w:b/>
          <w:bCs/>
          <w:sz w:val="22"/>
        </w:rPr>
      </w:pPr>
    </w:p>
    <w:p w:rsidR="002E5ECF" w:rsidRPr="00BF502C" w:rsidRDefault="002E5ECF" w:rsidP="002E5ECF">
      <w:pPr>
        <w:jc w:val="center"/>
        <w:rPr>
          <w:sz w:val="32"/>
          <w:szCs w:val="32"/>
        </w:rPr>
      </w:pPr>
      <w:r w:rsidRPr="00BF502C">
        <w:rPr>
          <w:sz w:val="32"/>
          <w:szCs w:val="32"/>
        </w:rPr>
        <w:t xml:space="preserve">Программа вступительных испытаний </w:t>
      </w:r>
    </w:p>
    <w:p w:rsidR="002E5ECF" w:rsidRPr="00BF502C" w:rsidRDefault="002E5ECF" w:rsidP="002E5ECF">
      <w:pPr>
        <w:jc w:val="center"/>
        <w:rPr>
          <w:sz w:val="32"/>
          <w:szCs w:val="32"/>
        </w:rPr>
      </w:pPr>
      <w:r w:rsidRPr="00BF502C">
        <w:rPr>
          <w:sz w:val="32"/>
          <w:szCs w:val="32"/>
        </w:rPr>
        <w:t xml:space="preserve">в магистратуру </w:t>
      </w:r>
    </w:p>
    <w:p w:rsidR="002E5ECF" w:rsidRPr="00BF502C" w:rsidRDefault="00B11687" w:rsidP="002E5ECF">
      <w:pPr>
        <w:jc w:val="center"/>
        <w:rPr>
          <w:sz w:val="32"/>
          <w:szCs w:val="32"/>
        </w:rPr>
      </w:pPr>
      <w:r w:rsidRPr="00BF502C">
        <w:rPr>
          <w:sz w:val="32"/>
          <w:szCs w:val="32"/>
        </w:rPr>
        <w:t>по направлению подготовки</w:t>
      </w:r>
      <w:r w:rsidR="002E5ECF" w:rsidRPr="00BF502C">
        <w:rPr>
          <w:sz w:val="32"/>
          <w:szCs w:val="32"/>
        </w:rPr>
        <w:t xml:space="preserve"> </w:t>
      </w:r>
      <w:r w:rsidR="00357A2E" w:rsidRPr="00BF502C">
        <w:rPr>
          <w:sz w:val="32"/>
          <w:szCs w:val="32"/>
        </w:rPr>
        <w:t xml:space="preserve">08.04.01 </w:t>
      </w:r>
      <w:r w:rsidR="002E5ECF" w:rsidRPr="00BF502C">
        <w:rPr>
          <w:sz w:val="32"/>
          <w:szCs w:val="32"/>
        </w:rPr>
        <w:t>«Строительство»</w:t>
      </w:r>
    </w:p>
    <w:p w:rsidR="002E5ECF" w:rsidRDefault="002E5ECF" w:rsidP="002E5ECF">
      <w:pPr>
        <w:ind w:left="-180"/>
        <w:rPr>
          <w:b/>
          <w:bCs/>
          <w:sz w:val="22"/>
        </w:rPr>
      </w:pPr>
    </w:p>
    <w:p w:rsidR="002E5ECF" w:rsidRDefault="002E5ECF" w:rsidP="002E5ECF">
      <w:pPr>
        <w:ind w:left="-180"/>
        <w:rPr>
          <w:b/>
          <w:bCs/>
          <w:sz w:val="22"/>
        </w:rPr>
      </w:pPr>
    </w:p>
    <w:p w:rsidR="002E5ECF" w:rsidRDefault="002E5ECF" w:rsidP="002E5ECF">
      <w:pPr>
        <w:ind w:left="-180"/>
        <w:rPr>
          <w:b/>
          <w:bCs/>
          <w:sz w:val="22"/>
        </w:rPr>
      </w:pPr>
    </w:p>
    <w:p w:rsidR="002E5ECF" w:rsidRDefault="002E5ECF" w:rsidP="002E5ECF">
      <w:pPr>
        <w:ind w:left="-180"/>
        <w:rPr>
          <w:b/>
          <w:bCs/>
          <w:sz w:val="22"/>
        </w:rPr>
      </w:pPr>
    </w:p>
    <w:p w:rsidR="002E5ECF" w:rsidRDefault="002E5ECF" w:rsidP="002E5ECF">
      <w:pPr>
        <w:ind w:left="-180"/>
        <w:rPr>
          <w:b/>
          <w:bCs/>
          <w:sz w:val="22"/>
        </w:rPr>
      </w:pPr>
    </w:p>
    <w:p w:rsidR="002E5ECF" w:rsidRDefault="002E5ECF" w:rsidP="002E5ECF">
      <w:pPr>
        <w:ind w:left="-180"/>
        <w:rPr>
          <w:b/>
          <w:bCs/>
          <w:sz w:val="22"/>
        </w:rPr>
      </w:pPr>
    </w:p>
    <w:p w:rsidR="002E5ECF" w:rsidRDefault="002E5ECF" w:rsidP="002E5ECF">
      <w:pPr>
        <w:rPr>
          <w:b/>
          <w:bCs/>
        </w:rPr>
      </w:pPr>
    </w:p>
    <w:p w:rsidR="002E5ECF" w:rsidRDefault="002E5ECF" w:rsidP="002E5ECF">
      <w:pPr>
        <w:rPr>
          <w:b/>
          <w:bCs/>
        </w:rPr>
      </w:pPr>
    </w:p>
    <w:p w:rsidR="002E5ECF" w:rsidRDefault="002E5ECF" w:rsidP="002E5ECF">
      <w:pPr>
        <w:rPr>
          <w:b/>
          <w:bCs/>
        </w:rPr>
      </w:pPr>
      <w:r>
        <w:rPr>
          <w:b/>
          <w:bCs/>
          <w:sz w:val="22"/>
        </w:rPr>
        <w:t xml:space="preserve">           </w:t>
      </w:r>
    </w:p>
    <w:p w:rsidR="002E5ECF" w:rsidRDefault="002E5ECF" w:rsidP="002E5ECF">
      <w:pPr>
        <w:jc w:val="center"/>
        <w:rPr>
          <w:b/>
          <w:bCs/>
        </w:rPr>
      </w:pPr>
    </w:p>
    <w:p w:rsidR="002E5ECF" w:rsidRDefault="002E5ECF" w:rsidP="002E5ECF">
      <w:pPr>
        <w:jc w:val="center"/>
        <w:rPr>
          <w:b/>
          <w:bCs/>
        </w:rPr>
      </w:pPr>
    </w:p>
    <w:p w:rsidR="002E5ECF" w:rsidRDefault="002E5ECF" w:rsidP="002E5ECF">
      <w:pPr>
        <w:jc w:val="center"/>
        <w:rPr>
          <w:b/>
          <w:bCs/>
        </w:rPr>
      </w:pPr>
    </w:p>
    <w:p w:rsidR="002E5ECF" w:rsidRDefault="002E5ECF" w:rsidP="002E5ECF">
      <w:pPr>
        <w:jc w:val="center"/>
        <w:rPr>
          <w:b/>
          <w:bCs/>
        </w:rPr>
      </w:pPr>
    </w:p>
    <w:p w:rsidR="002E5ECF" w:rsidRDefault="002E5ECF" w:rsidP="002E5ECF">
      <w:pPr>
        <w:jc w:val="center"/>
        <w:rPr>
          <w:b/>
          <w:bCs/>
        </w:rPr>
      </w:pPr>
    </w:p>
    <w:p w:rsidR="00D30BBE" w:rsidRDefault="00D30BBE" w:rsidP="002E5ECF">
      <w:pPr>
        <w:jc w:val="center"/>
        <w:rPr>
          <w:b/>
          <w:bCs/>
        </w:rPr>
      </w:pPr>
    </w:p>
    <w:p w:rsidR="00D30BBE" w:rsidRDefault="00D30BBE" w:rsidP="002E5ECF">
      <w:pPr>
        <w:jc w:val="center"/>
        <w:rPr>
          <w:b/>
          <w:bCs/>
        </w:rPr>
      </w:pPr>
    </w:p>
    <w:p w:rsidR="002E5ECF" w:rsidRDefault="002E5ECF" w:rsidP="002E5ECF">
      <w:pPr>
        <w:jc w:val="center"/>
        <w:rPr>
          <w:b/>
          <w:bCs/>
        </w:rPr>
      </w:pPr>
    </w:p>
    <w:p w:rsidR="002E5ECF" w:rsidRDefault="002E5ECF" w:rsidP="002E5ECF">
      <w:pPr>
        <w:jc w:val="center"/>
        <w:rPr>
          <w:b/>
          <w:bCs/>
        </w:rPr>
      </w:pPr>
    </w:p>
    <w:p w:rsidR="002E5ECF" w:rsidRDefault="002E5ECF" w:rsidP="002E5ECF">
      <w:pPr>
        <w:jc w:val="center"/>
        <w:rPr>
          <w:b/>
          <w:bCs/>
        </w:rPr>
      </w:pPr>
    </w:p>
    <w:p w:rsidR="002E5ECF" w:rsidRDefault="002E5ECF" w:rsidP="002E5ECF">
      <w:pPr>
        <w:jc w:val="center"/>
        <w:rPr>
          <w:b/>
          <w:bCs/>
        </w:rPr>
      </w:pPr>
    </w:p>
    <w:p w:rsidR="00AC7D9F" w:rsidRDefault="00AC7D9F" w:rsidP="002E5ECF">
      <w:pPr>
        <w:jc w:val="center"/>
        <w:rPr>
          <w:b/>
          <w:bCs/>
        </w:rPr>
      </w:pPr>
    </w:p>
    <w:p w:rsidR="002E5ECF" w:rsidRDefault="002E5ECF" w:rsidP="002E5ECF">
      <w:pPr>
        <w:jc w:val="center"/>
        <w:rPr>
          <w:b/>
          <w:bCs/>
        </w:rPr>
      </w:pPr>
    </w:p>
    <w:p w:rsidR="002E5ECF" w:rsidRDefault="00B11687" w:rsidP="002E5ECF">
      <w:pPr>
        <w:jc w:val="center"/>
        <w:rPr>
          <w:bCs/>
          <w:sz w:val="28"/>
          <w:szCs w:val="28"/>
        </w:rPr>
      </w:pPr>
      <w:r>
        <w:rPr>
          <w:bCs/>
          <w:sz w:val="28"/>
          <w:szCs w:val="28"/>
        </w:rPr>
        <w:t>Новосибирск</w:t>
      </w:r>
      <w:r w:rsidR="008C1378">
        <w:rPr>
          <w:bCs/>
          <w:sz w:val="28"/>
          <w:szCs w:val="28"/>
        </w:rPr>
        <w:t>,</w:t>
      </w:r>
      <w:r>
        <w:rPr>
          <w:bCs/>
          <w:sz w:val="28"/>
          <w:szCs w:val="28"/>
        </w:rPr>
        <w:t xml:space="preserve">     201</w:t>
      </w:r>
      <w:r w:rsidR="00357A2E">
        <w:rPr>
          <w:bCs/>
          <w:sz w:val="28"/>
          <w:szCs w:val="28"/>
        </w:rPr>
        <w:t>6</w:t>
      </w:r>
    </w:p>
    <w:p w:rsidR="002E5ECF" w:rsidRDefault="002E5ECF" w:rsidP="002E5ECF">
      <w:pPr>
        <w:jc w:val="center"/>
        <w:rPr>
          <w:b/>
          <w:bCs/>
        </w:rPr>
      </w:pPr>
    </w:p>
    <w:p w:rsidR="002E5ECF" w:rsidRDefault="002E5ECF" w:rsidP="002E5ECF">
      <w:pPr>
        <w:jc w:val="center"/>
        <w:rPr>
          <w:b/>
          <w:bCs/>
        </w:rPr>
      </w:pPr>
    </w:p>
    <w:p w:rsidR="00C94775" w:rsidRPr="00E906D6" w:rsidRDefault="00C94775" w:rsidP="00C94775">
      <w:pPr>
        <w:ind w:firstLine="539"/>
        <w:jc w:val="center"/>
        <w:rPr>
          <w:sz w:val="32"/>
          <w:szCs w:val="32"/>
        </w:rPr>
      </w:pPr>
      <w:r w:rsidRPr="00E906D6">
        <w:rPr>
          <w:sz w:val="32"/>
          <w:szCs w:val="32"/>
        </w:rPr>
        <w:lastRenderedPageBreak/>
        <w:t>1. Общие положения</w:t>
      </w:r>
    </w:p>
    <w:p w:rsidR="00D04CE6" w:rsidRDefault="00D04CE6" w:rsidP="00D04CE6">
      <w:pPr>
        <w:ind w:firstLine="539"/>
        <w:jc w:val="both"/>
        <w:rPr>
          <w:sz w:val="28"/>
          <w:szCs w:val="28"/>
        </w:rPr>
      </w:pPr>
      <w:r>
        <w:rPr>
          <w:sz w:val="28"/>
          <w:szCs w:val="28"/>
        </w:rPr>
        <w:t>П</w:t>
      </w:r>
      <w:r w:rsidRPr="00D04CE6">
        <w:rPr>
          <w:sz w:val="28"/>
          <w:szCs w:val="28"/>
        </w:rPr>
        <w:t xml:space="preserve">рограммы вступительных испытаний </w:t>
      </w:r>
      <w:proofErr w:type="gramStart"/>
      <w:r w:rsidRPr="00D04CE6">
        <w:rPr>
          <w:sz w:val="28"/>
          <w:szCs w:val="28"/>
        </w:rPr>
        <w:t>при при</w:t>
      </w:r>
      <w:r w:rsidR="00CD455A">
        <w:rPr>
          <w:sz w:val="28"/>
          <w:szCs w:val="28"/>
        </w:rPr>
        <w:t>ё</w:t>
      </w:r>
      <w:r w:rsidRPr="00D04CE6">
        <w:rPr>
          <w:sz w:val="28"/>
          <w:szCs w:val="28"/>
        </w:rPr>
        <w:t>ме на обучение по програм</w:t>
      </w:r>
      <w:r w:rsidR="00CD455A">
        <w:rPr>
          <w:sz w:val="28"/>
          <w:szCs w:val="28"/>
        </w:rPr>
        <w:t>ме</w:t>
      </w:r>
      <w:r w:rsidRPr="00D04CE6">
        <w:rPr>
          <w:sz w:val="28"/>
          <w:szCs w:val="28"/>
        </w:rPr>
        <w:t xml:space="preserve"> магистратуры </w:t>
      </w:r>
      <w:r w:rsidR="005D4290">
        <w:rPr>
          <w:sz w:val="28"/>
          <w:szCs w:val="28"/>
        </w:rPr>
        <w:t>разработ</w:t>
      </w:r>
      <w:r w:rsidRPr="00D04CE6">
        <w:rPr>
          <w:sz w:val="28"/>
          <w:szCs w:val="28"/>
        </w:rPr>
        <w:t xml:space="preserve">аны на основе федеральных государственных образовательных стандартов высшего образования по </w:t>
      </w:r>
      <w:r w:rsidR="005D4290">
        <w:rPr>
          <w:sz w:val="28"/>
          <w:szCs w:val="28"/>
        </w:rPr>
        <w:t>направлению</w:t>
      </w:r>
      <w:proofErr w:type="gramEnd"/>
      <w:r w:rsidR="005D4290">
        <w:rPr>
          <w:sz w:val="28"/>
          <w:szCs w:val="28"/>
        </w:rPr>
        <w:t xml:space="preserve"> 08.03.01 Строительство (уровень</w:t>
      </w:r>
      <w:r w:rsidRPr="00D04CE6">
        <w:rPr>
          <w:sz w:val="28"/>
          <w:szCs w:val="28"/>
        </w:rPr>
        <w:t xml:space="preserve"> </w:t>
      </w:r>
      <w:proofErr w:type="spellStart"/>
      <w:r w:rsidRPr="00D04CE6">
        <w:rPr>
          <w:sz w:val="28"/>
          <w:szCs w:val="28"/>
        </w:rPr>
        <w:t>бакалавриата</w:t>
      </w:r>
      <w:proofErr w:type="spellEnd"/>
      <w:r w:rsidR="005D4290">
        <w:rPr>
          <w:sz w:val="28"/>
          <w:szCs w:val="28"/>
        </w:rPr>
        <w:t>)</w:t>
      </w:r>
      <w:r w:rsidRPr="00D04CE6">
        <w:rPr>
          <w:sz w:val="28"/>
          <w:szCs w:val="28"/>
        </w:rPr>
        <w:t>.</w:t>
      </w:r>
    </w:p>
    <w:p w:rsidR="00B849B7" w:rsidRDefault="009B1EB1" w:rsidP="00E906D6">
      <w:pPr>
        <w:ind w:left="-180" w:right="-2" w:firstLine="720"/>
        <w:jc w:val="both"/>
        <w:rPr>
          <w:sz w:val="28"/>
          <w:szCs w:val="28"/>
        </w:rPr>
      </w:pPr>
      <w:r>
        <w:rPr>
          <w:sz w:val="28"/>
          <w:szCs w:val="28"/>
        </w:rPr>
        <w:t>НГАС</w:t>
      </w:r>
      <w:proofErr w:type="gramStart"/>
      <w:r>
        <w:rPr>
          <w:sz w:val="28"/>
          <w:szCs w:val="28"/>
        </w:rPr>
        <w:t>У(</w:t>
      </w:r>
      <w:proofErr w:type="spellStart"/>
      <w:proofErr w:type="gramEnd"/>
      <w:r>
        <w:rPr>
          <w:sz w:val="28"/>
          <w:szCs w:val="28"/>
        </w:rPr>
        <w:t>Сибстрин</w:t>
      </w:r>
      <w:proofErr w:type="spellEnd"/>
      <w:r>
        <w:rPr>
          <w:sz w:val="28"/>
          <w:szCs w:val="28"/>
        </w:rPr>
        <w:t>)</w:t>
      </w:r>
      <w:r w:rsidRPr="008967C7">
        <w:rPr>
          <w:sz w:val="28"/>
          <w:szCs w:val="28"/>
        </w:rPr>
        <w:t xml:space="preserve"> проводит приём на обучение  </w:t>
      </w:r>
      <w:r>
        <w:rPr>
          <w:sz w:val="28"/>
          <w:szCs w:val="28"/>
        </w:rPr>
        <w:t xml:space="preserve">по </w:t>
      </w:r>
      <w:r w:rsidR="007B728B">
        <w:rPr>
          <w:sz w:val="28"/>
          <w:szCs w:val="28"/>
        </w:rPr>
        <w:t xml:space="preserve">направлению подготовки </w:t>
      </w:r>
      <w:r w:rsidR="007B728B" w:rsidRPr="00D04CE6">
        <w:rPr>
          <w:sz w:val="28"/>
          <w:szCs w:val="28"/>
        </w:rPr>
        <w:t xml:space="preserve"> </w:t>
      </w:r>
      <w:r w:rsidR="007B728B">
        <w:rPr>
          <w:sz w:val="28"/>
          <w:szCs w:val="28"/>
        </w:rPr>
        <w:t xml:space="preserve"> </w:t>
      </w:r>
      <w:r>
        <w:rPr>
          <w:sz w:val="28"/>
          <w:szCs w:val="28"/>
        </w:rPr>
        <w:t xml:space="preserve">08.04.01 </w:t>
      </w:r>
      <w:r w:rsidRPr="00D30BBE">
        <w:rPr>
          <w:sz w:val="28"/>
          <w:szCs w:val="28"/>
        </w:rPr>
        <w:t>«Строительство»</w:t>
      </w:r>
      <w:r w:rsidR="007B728B">
        <w:rPr>
          <w:sz w:val="28"/>
          <w:szCs w:val="28"/>
        </w:rPr>
        <w:t>,  включающей</w:t>
      </w:r>
      <w:r w:rsidR="001752A2">
        <w:rPr>
          <w:sz w:val="28"/>
          <w:szCs w:val="28"/>
        </w:rPr>
        <w:t xml:space="preserve"> следующие</w:t>
      </w:r>
      <w:r>
        <w:rPr>
          <w:sz w:val="28"/>
          <w:szCs w:val="28"/>
        </w:rPr>
        <w:t xml:space="preserve"> программ</w:t>
      </w:r>
      <w:r w:rsidR="001752A2">
        <w:rPr>
          <w:sz w:val="28"/>
          <w:szCs w:val="28"/>
        </w:rPr>
        <w:t>ы</w:t>
      </w:r>
      <w:r>
        <w:rPr>
          <w:sz w:val="28"/>
          <w:szCs w:val="28"/>
        </w:rPr>
        <w:t xml:space="preserve"> подготовки:</w:t>
      </w:r>
    </w:p>
    <w:p w:rsidR="007B728B" w:rsidRDefault="007B728B" w:rsidP="00E906D6">
      <w:pPr>
        <w:ind w:left="-180" w:right="-2" w:firstLine="720"/>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53"/>
        <w:gridCol w:w="2551"/>
      </w:tblGrid>
      <w:tr w:rsidR="00357A2E" w:rsidRPr="00D30BBE" w:rsidTr="009B1EB1">
        <w:trPr>
          <w:trHeight w:val="888"/>
        </w:trPr>
        <w:tc>
          <w:tcPr>
            <w:tcW w:w="2943" w:type="dxa"/>
            <w:tcBorders>
              <w:top w:val="single" w:sz="4" w:space="0" w:color="auto"/>
              <w:left w:val="single" w:sz="4" w:space="0" w:color="auto"/>
              <w:bottom w:val="single" w:sz="4" w:space="0" w:color="auto"/>
              <w:right w:val="single" w:sz="4" w:space="0" w:color="auto"/>
            </w:tcBorders>
            <w:vAlign w:val="center"/>
          </w:tcPr>
          <w:p w:rsidR="00357A2E" w:rsidRPr="00D30BBE" w:rsidRDefault="00357A2E" w:rsidP="009B1EB1">
            <w:pPr>
              <w:spacing w:before="120" w:after="120"/>
              <w:ind w:right="-363" w:firstLine="0"/>
              <w:jc w:val="center"/>
              <w:rPr>
                <w:sz w:val="28"/>
                <w:szCs w:val="28"/>
              </w:rPr>
            </w:pPr>
            <w:r>
              <w:rPr>
                <w:sz w:val="28"/>
                <w:szCs w:val="28"/>
              </w:rPr>
              <w:t>Факультет</w:t>
            </w:r>
          </w:p>
        </w:tc>
        <w:tc>
          <w:tcPr>
            <w:tcW w:w="4253" w:type="dxa"/>
            <w:tcBorders>
              <w:top w:val="single" w:sz="4" w:space="0" w:color="auto"/>
              <w:left w:val="single" w:sz="4" w:space="0" w:color="auto"/>
              <w:bottom w:val="single" w:sz="4" w:space="0" w:color="auto"/>
              <w:right w:val="single" w:sz="4" w:space="0" w:color="auto"/>
            </w:tcBorders>
            <w:vAlign w:val="center"/>
            <w:hideMark/>
          </w:tcPr>
          <w:p w:rsidR="00357A2E" w:rsidRPr="00D30BBE" w:rsidRDefault="00357A2E" w:rsidP="009B1EB1">
            <w:pPr>
              <w:spacing w:before="120" w:after="120"/>
              <w:ind w:right="-363" w:firstLine="34"/>
              <w:jc w:val="center"/>
              <w:rPr>
                <w:sz w:val="28"/>
                <w:szCs w:val="28"/>
              </w:rPr>
            </w:pPr>
            <w:r w:rsidRPr="00D30BBE">
              <w:rPr>
                <w:sz w:val="28"/>
                <w:szCs w:val="28"/>
              </w:rPr>
              <w:t>Наименование  программы</w:t>
            </w:r>
          </w:p>
        </w:tc>
        <w:tc>
          <w:tcPr>
            <w:tcW w:w="2551" w:type="dxa"/>
            <w:tcBorders>
              <w:top w:val="single" w:sz="4" w:space="0" w:color="auto"/>
              <w:left w:val="single" w:sz="4" w:space="0" w:color="auto"/>
              <w:bottom w:val="single" w:sz="4" w:space="0" w:color="auto"/>
              <w:right w:val="single" w:sz="4" w:space="0" w:color="auto"/>
            </w:tcBorders>
            <w:vAlign w:val="center"/>
          </w:tcPr>
          <w:p w:rsidR="00357A2E" w:rsidRDefault="00357A2E" w:rsidP="009B1EB1">
            <w:pPr>
              <w:ind w:left="34" w:right="33" w:firstLine="0"/>
              <w:jc w:val="center"/>
              <w:rPr>
                <w:sz w:val="28"/>
                <w:szCs w:val="28"/>
              </w:rPr>
            </w:pPr>
            <w:r>
              <w:rPr>
                <w:sz w:val="28"/>
                <w:szCs w:val="28"/>
              </w:rPr>
              <w:t>Форма</w:t>
            </w:r>
          </w:p>
          <w:p w:rsidR="00357A2E" w:rsidRPr="00D30BBE" w:rsidRDefault="00357A2E" w:rsidP="009B1EB1">
            <w:pPr>
              <w:ind w:left="34" w:right="33" w:firstLine="0"/>
              <w:jc w:val="center"/>
              <w:rPr>
                <w:sz w:val="28"/>
                <w:szCs w:val="28"/>
              </w:rPr>
            </w:pPr>
            <w:r>
              <w:rPr>
                <w:sz w:val="28"/>
                <w:szCs w:val="28"/>
              </w:rPr>
              <w:t>обучения</w:t>
            </w:r>
          </w:p>
        </w:tc>
      </w:tr>
      <w:tr w:rsidR="007B404B" w:rsidRPr="00D30BBE" w:rsidTr="000B5F05">
        <w:trPr>
          <w:trHeight w:val="1308"/>
        </w:trPr>
        <w:tc>
          <w:tcPr>
            <w:tcW w:w="2943" w:type="dxa"/>
            <w:tcBorders>
              <w:top w:val="single" w:sz="4" w:space="0" w:color="auto"/>
              <w:left w:val="single" w:sz="4" w:space="0" w:color="auto"/>
              <w:right w:val="single" w:sz="4" w:space="0" w:color="auto"/>
            </w:tcBorders>
            <w:vAlign w:val="center"/>
          </w:tcPr>
          <w:p w:rsidR="007B404B" w:rsidRDefault="007B404B" w:rsidP="00B01D91">
            <w:pPr>
              <w:ind w:right="176" w:firstLine="0"/>
              <w:jc w:val="center"/>
              <w:rPr>
                <w:sz w:val="28"/>
                <w:szCs w:val="28"/>
              </w:rPr>
            </w:pPr>
            <w:r>
              <w:rPr>
                <w:sz w:val="28"/>
                <w:szCs w:val="28"/>
              </w:rPr>
              <w:t>Архитектурно-градостроительный факультет</w:t>
            </w:r>
          </w:p>
          <w:p w:rsidR="007B404B" w:rsidRDefault="007B404B" w:rsidP="00B01D91">
            <w:pPr>
              <w:ind w:right="176" w:firstLine="0"/>
              <w:jc w:val="center"/>
              <w:rPr>
                <w:sz w:val="28"/>
                <w:szCs w:val="28"/>
              </w:rPr>
            </w:pPr>
            <w:r>
              <w:rPr>
                <w:sz w:val="28"/>
                <w:szCs w:val="28"/>
              </w:rPr>
              <w:t>(АГФ)</w:t>
            </w:r>
          </w:p>
        </w:tc>
        <w:tc>
          <w:tcPr>
            <w:tcW w:w="4253" w:type="dxa"/>
            <w:tcBorders>
              <w:top w:val="single" w:sz="4" w:space="0" w:color="auto"/>
              <w:left w:val="single" w:sz="4" w:space="0" w:color="auto"/>
              <w:right w:val="single" w:sz="4" w:space="0" w:color="auto"/>
            </w:tcBorders>
            <w:vAlign w:val="center"/>
            <w:hideMark/>
          </w:tcPr>
          <w:p w:rsidR="007B404B" w:rsidRPr="001752A2" w:rsidRDefault="007B404B" w:rsidP="009B1EB1">
            <w:pPr>
              <w:ind w:right="176" w:firstLine="0"/>
              <w:jc w:val="both"/>
              <w:rPr>
                <w:sz w:val="28"/>
                <w:szCs w:val="28"/>
              </w:rPr>
            </w:pPr>
            <w:r w:rsidRPr="001752A2">
              <w:rPr>
                <w:sz w:val="28"/>
                <w:szCs w:val="28"/>
              </w:rPr>
              <w:t>Архитектурно-градостроительное проектирование</w:t>
            </w:r>
          </w:p>
        </w:tc>
        <w:tc>
          <w:tcPr>
            <w:tcW w:w="2551" w:type="dxa"/>
            <w:tcBorders>
              <w:top w:val="single" w:sz="4" w:space="0" w:color="auto"/>
              <w:left w:val="single" w:sz="4" w:space="0" w:color="auto"/>
              <w:right w:val="single" w:sz="4" w:space="0" w:color="auto"/>
            </w:tcBorders>
            <w:vAlign w:val="center"/>
          </w:tcPr>
          <w:p w:rsidR="007B404B" w:rsidRDefault="007B404B" w:rsidP="009B1EB1">
            <w:pPr>
              <w:ind w:left="-1100" w:firstLine="1134"/>
              <w:jc w:val="center"/>
              <w:rPr>
                <w:sz w:val="28"/>
                <w:szCs w:val="28"/>
              </w:rPr>
            </w:pPr>
            <w:r>
              <w:rPr>
                <w:sz w:val="28"/>
                <w:szCs w:val="28"/>
              </w:rPr>
              <w:t>Очная</w:t>
            </w:r>
          </w:p>
          <w:p w:rsidR="007B404B" w:rsidRDefault="007B404B" w:rsidP="009B1EB1">
            <w:pPr>
              <w:ind w:left="-1100" w:firstLine="1134"/>
              <w:jc w:val="center"/>
              <w:rPr>
                <w:sz w:val="28"/>
                <w:szCs w:val="28"/>
              </w:rPr>
            </w:pPr>
            <w:r>
              <w:rPr>
                <w:sz w:val="28"/>
                <w:szCs w:val="28"/>
              </w:rPr>
              <w:t>Заочная*</w:t>
            </w:r>
          </w:p>
        </w:tc>
      </w:tr>
      <w:tr w:rsidR="00357A2E" w:rsidRPr="00D30BBE" w:rsidTr="009B1EB1">
        <w:tc>
          <w:tcPr>
            <w:tcW w:w="2943" w:type="dxa"/>
            <w:vMerge w:val="restart"/>
            <w:tcBorders>
              <w:top w:val="single" w:sz="4" w:space="0" w:color="auto"/>
              <w:left w:val="single" w:sz="4" w:space="0" w:color="auto"/>
              <w:right w:val="single" w:sz="4" w:space="0" w:color="auto"/>
            </w:tcBorders>
            <w:vAlign w:val="center"/>
          </w:tcPr>
          <w:p w:rsidR="00357A2E" w:rsidRDefault="00357A2E" w:rsidP="00B01D91">
            <w:pPr>
              <w:tabs>
                <w:tab w:val="num" w:pos="0"/>
              </w:tabs>
              <w:ind w:right="176" w:firstLine="0"/>
              <w:jc w:val="center"/>
              <w:rPr>
                <w:sz w:val="28"/>
                <w:szCs w:val="28"/>
              </w:rPr>
            </w:pPr>
            <w:r>
              <w:rPr>
                <w:sz w:val="28"/>
                <w:szCs w:val="28"/>
              </w:rPr>
              <w:t>Инженерно-экологический факультет</w:t>
            </w:r>
          </w:p>
          <w:p w:rsidR="007B404B" w:rsidRDefault="007B404B" w:rsidP="00B01D91">
            <w:pPr>
              <w:tabs>
                <w:tab w:val="num" w:pos="0"/>
              </w:tabs>
              <w:ind w:right="176" w:firstLine="0"/>
              <w:jc w:val="center"/>
              <w:rPr>
                <w:sz w:val="28"/>
                <w:szCs w:val="28"/>
              </w:rPr>
            </w:pPr>
            <w:r>
              <w:rPr>
                <w:sz w:val="28"/>
                <w:szCs w:val="28"/>
              </w:rPr>
              <w:t>(ИЭФ)</w:t>
            </w:r>
          </w:p>
        </w:tc>
        <w:tc>
          <w:tcPr>
            <w:tcW w:w="4253" w:type="dxa"/>
            <w:tcBorders>
              <w:top w:val="single" w:sz="4" w:space="0" w:color="auto"/>
              <w:left w:val="single" w:sz="4" w:space="0" w:color="auto"/>
              <w:bottom w:val="single" w:sz="4" w:space="0" w:color="auto"/>
              <w:right w:val="single" w:sz="4" w:space="0" w:color="auto"/>
            </w:tcBorders>
            <w:vAlign w:val="center"/>
            <w:hideMark/>
          </w:tcPr>
          <w:p w:rsidR="00357A2E" w:rsidRPr="00D30BBE" w:rsidRDefault="00357A2E" w:rsidP="00B01D91">
            <w:pPr>
              <w:tabs>
                <w:tab w:val="num" w:pos="0"/>
              </w:tabs>
              <w:ind w:right="176" w:firstLine="0"/>
              <w:jc w:val="both"/>
              <w:rPr>
                <w:sz w:val="28"/>
                <w:szCs w:val="28"/>
              </w:rPr>
            </w:pPr>
            <w:r>
              <w:rPr>
                <w:sz w:val="28"/>
                <w:szCs w:val="28"/>
              </w:rPr>
              <w:t xml:space="preserve">Речные  </w:t>
            </w:r>
            <w:r w:rsidRPr="00D30BBE">
              <w:rPr>
                <w:sz w:val="28"/>
                <w:szCs w:val="28"/>
              </w:rPr>
              <w:t>гидротехнические сооружения</w:t>
            </w:r>
          </w:p>
        </w:tc>
        <w:tc>
          <w:tcPr>
            <w:tcW w:w="2551" w:type="dxa"/>
            <w:tcBorders>
              <w:top w:val="single" w:sz="4" w:space="0" w:color="auto"/>
              <w:left w:val="single" w:sz="4" w:space="0" w:color="auto"/>
              <w:bottom w:val="single" w:sz="4" w:space="0" w:color="auto"/>
              <w:right w:val="single" w:sz="4" w:space="0" w:color="auto"/>
            </w:tcBorders>
            <w:vAlign w:val="center"/>
          </w:tcPr>
          <w:p w:rsidR="00357A2E" w:rsidRDefault="00357A2E" w:rsidP="009B1EB1">
            <w:pPr>
              <w:ind w:left="-2093" w:right="176" w:firstLine="2533"/>
              <w:jc w:val="center"/>
              <w:rPr>
                <w:sz w:val="28"/>
                <w:szCs w:val="28"/>
              </w:rPr>
            </w:pPr>
            <w:r>
              <w:rPr>
                <w:sz w:val="28"/>
                <w:szCs w:val="28"/>
              </w:rPr>
              <w:t>Очная</w:t>
            </w:r>
          </w:p>
          <w:p w:rsidR="00357A2E" w:rsidRDefault="00357A2E" w:rsidP="009B1EB1">
            <w:pPr>
              <w:tabs>
                <w:tab w:val="num" w:pos="0"/>
              </w:tabs>
              <w:ind w:left="-2093" w:right="176" w:firstLine="2533"/>
              <w:jc w:val="center"/>
              <w:rPr>
                <w:sz w:val="28"/>
                <w:szCs w:val="28"/>
              </w:rPr>
            </w:pPr>
            <w:r>
              <w:rPr>
                <w:sz w:val="28"/>
                <w:szCs w:val="28"/>
              </w:rPr>
              <w:t>Заочная</w:t>
            </w:r>
            <w:r w:rsidR="007B404B">
              <w:rPr>
                <w:sz w:val="28"/>
                <w:szCs w:val="28"/>
              </w:rPr>
              <w:t>*</w:t>
            </w:r>
          </w:p>
        </w:tc>
      </w:tr>
      <w:tr w:rsidR="00357A2E" w:rsidRPr="00D30BBE" w:rsidTr="009B1EB1">
        <w:tc>
          <w:tcPr>
            <w:tcW w:w="2943" w:type="dxa"/>
            <w:vMerge/>
            <w:tcBorders>
              <w:left w:val="single" w:sz="4" w:space="0" w:color="auto"/>
              <w:right w:val="single" w:sz="4" w:space="0" w:color="auto"/>
            </w:tcBorders>
            <w:vAlign w:val="center"/>
          </w:tcPr>
          <w:p w:rsidR="00357A2E" w:rsidRPr="005D7E6B" w:rsidRDefault="00357A2E" w:rsidP="00B01D91">
            <w:pPr>
              <w:tabs>
                <w:tab w:val="num" w:pos="0"/>
              </w:tabs>
              <w:ind w:right="176" w:firstLine="0"/>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357A2E" w:rsidRPr="005D7E6B" w:rsidRDefault="00357A2E" w:rsidP="00B01D91">
            <w:pPr>
              <w:tabs>
                <w:tab w:val="num" w:pos="0"/>
              </w:tabs>
              <w:ind w:right="176" w:firstLine="0"/>
              <w:jc w:val="both"/>
              <w:rPr>
                <w:sz w:val="28"/>
                <w:szCs w:val="28"/>
              </w:rPr>
            </w:pPr>
            <w:r>
              <w:rPr>
                <w:sz w:val="28"/>
                <w:szCs w:val="28"/>
                <w:lang w:eastAsia="en-US"/>
              </w:rPr>
              <w:t>Теплогазоснабжение  и  вентиляция</w:t>
            </w:r>
          </w:p>
        </w:tc>
        <w:tc>
          <w:tcPr>
            <w:tcW w:w="2551" w:type="dxa"/>
            <w:tcBorders>
              <w:top w:val="single" w:sz="4" w:space="0" w:color="auto"/>
              <w:left w:val="single" w:sz="4" w:space="0" w:color="auto"/>
              <w:bottom w:val="single" w:sz="4" w:space="0" w:color="auto"/>
              <w:right w:val="single" w:sz="4" w:space="0" w:color="auto"/>
            </w:tcBorders>
            <w:vAlign w:val="center"/>
          </w:tcPr>
          <w:p w:rsidR="00357A2E" w:rsidRDefault="00357A2E" w:rsidP="009B1EB1">
            <w:pPr>
              <w:ind w:left="-2093" w:right="176" w:firstLine="2533"/>
              <w:jc w:val="center"/>
              <w:rPr>
                <w:sz w:val="28"/>
                <w:szCs w:val="28"/>
              </w:rPr>
            </w:pPr>
            <w:r>
              <w:rPr>
                <w:sz w:val="28"/>
                <w:szCs w:val="28"/>
              </w:rPr>
              <w:t>Очная</w:t>
            </w:r>
          </w:p>
          <w:p w:rsidR="00357A2E" w:rsidRDefault="00357A2E" w:rsidP="009B1EB1">
            <w:pPr>
              <w:tabs>
                <w:tab w:val="num" w:pos="0"/>
              </w:tabs>
              <w:ind w:left="-2093" w:right="176" w:firstLine="2533"/>
              <w:jc w:val="center"/>
              <w:rPr>
                <w:sz w:val="28"/>
                <w:szCs w:val="28"/>
                <w:lang w:eastAsia="en-US"/>
              </w:rPr>
            </w:pPr>
            <w:r>
              <w:rPr>
                <w:sz w:val="28"/>
                <w:szCs w:val="28"/>
              </w:rPr>
              <w:t>Заочная</w:t>
            </w:r>
            <w:r w:rsidR="007B404B">
              <w:rPr>
                <w:sz w:val="28"/>
                <w:szCs w:val="28"/>
              </w:rPr>
              <w:t>*</w:t>
            </w:r>
          </w:p>
        </w:tc>
      </w:tr>
      <w:tr w:rsidR="00357A2E" w:rsidRPr="00D30BBE" w:rsidTr="009B1EB1">
        <w:tc>
          <w:tcPr>
            <w:tcW w:w="2943" w:type="dxa"/>
            <w:vMerge/>
            <w:tcBorders>
              <w:left w:val="single" w:sz="4" w:space="0" w:color="auto"/>
              <w:bottom w:val="single" w:sz="4" w:space="0" w:color="auto"/>
              <w:right w:val="single" w:sz="4" w:space="0" w:color="auto"/>
            </w:tcBorders>
            <w:vAlign w:val="center"/>
          </w:tcPr>
          <w:p w:rsidR="00357A2E" w:rsidRPr="00D30BBE" w:rsidRDefault="00357A2E" w:rsidP="00B01D91">
            <w:pPr>
              <w:tabs>
                <w:tab w:val="num" w:pos="0"/>
              </w:tabs>
              <w:ind w:right="176" w:firstLine="0"/>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357A2E" w:rsidRPr="00D30BBE" w:rsidRDefault="00357A2E" w:rsidP="00B01D91">
            <w:pPr>
              <w:tabs>
                <w:tab w:val="num" w:pos="0"/>
              </w:tabs>
              <w:ind w:right="176" w:firstLine="0"/>
              <w:jc w:val="both"/>
              <w:rPr>
                <w:sz w:val="28"/>
                <w:szCs w:val="28"/>
              </w:rPr>
            </w:pPr>
            <w:r w:rsidRPr="00D30BBE">
              <w:rPr>
                <w:sz w:val="28"/>
                <w:szCs w:val="28"/>
              </w:rPr>
              <w:t xml:space="preserve"> Водоснабжение</w:t>
            </w:r>
            <w:r>
              <w:rPr>
                <w:sz w:val="28"/>
                <w:szCs w:val="28"/>
              </w:rPr>
              <w:t xml:space="preserve"> и во-доотведение </w:t>
            </w:r>
            <w:r w:rsidRPr="00D30BBE">
              <w:rPr>
                <w:sz w:val="28"/>
                <w:szCs w:val="28"/>
              </w:rPr>
              <w:t>городов  и</w:t>
            </w:r>
            <w:r>
              <w:rPr>
                <w:sz w:val="28"/>
                <w:szCs w:val="28"/>
              </w:rPr>
              <w:t xml:space="preserve"> </w:t>
            </w:r>
            <w:r w:rsidRPr="00D30BBE">
              <w:rPr>
                <w:sz w:val="28"/>
                <w:szCs w:val="28"/>
              </w:rPr>
              <w:t xml:space="preserve"> промышленных предприятий</w:t>
            </w:r>
          </w:p>
        </w:tc>
        <w:tc>
          <w:tcPr>
            <w:tcW w:w="2551" w:type="dxa"/>
            <w:tcBorders>
              <w:top w:val="single" w:sz="4" w:space="0" w:color="auto"/>
              <w:left w:val="single" w:sz="4" w:space="0" w:color="auto"/>
              <w:bottom w:val="single" w:sz="4" w:space="0" w:color="auto"/>
              <w:right w:val="single" w:sz="4" w:space="0" w:color="auto"/>
            </w:tcBorders>
            <w:vAlign w:val="center"/>
          </w:tcPr>
          <w:p w:rsidR="00357A2E" w:rsidRDefault="00357A2E" w:rsidP="009B1EB1">
            <w:pPr>
              <w:ind w:left="-2093" w:right="176" w:firstLine="2533"/>
              <w:jc w:val="center"/>
              <w:rPr>
                <w:sz w:val="28"/>
                <w:szCs w:val="28"/>
              </w:rPr>
            </w:pPr>
            <w:r>
              <w:rPr>
                <w:sz w:val="28"/>
                <w:szCs w:val="28"/>
              </w:rPr>
              <w:t>Очная</w:t>
            </w:r>
          </w:p>
          <w:p w:rsidR="00357A2E" w:rsidRPr="00D30BBE" w:rsidRDefault="00357A2E" w:rsidP="009B1EB1">
            <w:pPr>
              <w:tabs>
                <w:tab w:val="num" w:pos="0"/>
              </w:tabs>
              <w:ind w:left="-2093" w:right="176" w:firstLine="2533"/>
              <w:jc w:val="center"/>
              <w:rPr>
                <w:sz w:val="28"/>
                <w:szCs w:val="28"/>
              </w:rPr>
            </w:pPr>
            <w:r>
              <w:rPr>
                <w:sz w:val="28"/>
                <w:szCs w:val="28"/>
              </w:rPr>
              <w:t>Заочная</w:t>
            </w:r>
            <w:r w:rsidR="007B404B">
              <w:rPr>
                <w:sz w:val="28"/>
                <w:szCs w:val="28"/>
              </w:rPr>
              <w:t>*</w:t>
            </w:r>
          </w:p>
        </w:tc>
      </w:tr>
      <w:tr w:rsidR="007B404B" w:rsidRPr="00D30BBE" w:rsidTr="00196C6E">
        <w:tc>
          <w:tcPr>
            <w:tcW w:w="2943" w:type="dxa"/>
            <w:vMerge w:val="restart"/>
            <w:tcBorders>
              <w:left w:val="single" w:sz="4" w:space="0" w:color="auto"/>
              <w:right w:val="single" w:sz="4" w:space="0" w:color="auto"/>
            </w:tcBorders>
            <w:vAlign w:val="center"/>
          </w:tcPr>
          <w:p w:rsidR="007B404B" w:rsidRDefault="007B404B" w:rsidP="007B404B">
            <w:pPr>
              <w:tabs>
                <w:tab w:val="num" w:pos="0"/>
              </w:tabs>
              <w:ind w:right="-178" w:firstLine="0"/>
              <w:jc w:val="center"/>
              <w:rPr>
                <w:sz w:val="28"/>
                <w:szCs w:val="28"/>
              </w:rPr>
            </w:pPr>
            <w:r>
              <w:rPr>
                <w:sz w:val="28"/>
                <w:szCs w:val="28"/>
              </w:rPr>
              <w:t>Строительный факультет</w:t>
            </w:r>
          </w:p>
          <w:p w:rsidR="007B404B" w:rsidRPr="00D30BBE" w:rsidRDefault="007B404B" w:rsidP="007B404B">
            <w:pPr>
              <w:tabs>
                <w:tab w:val="num" w:pos="0"/>
              </w:tabs>
              <w:ind w:right="176" w:firstLine="0"/>
              <w:jc w:val="center"/>
              <w:rPr>
                <w:sz w:val="28"/>
                <w:szCs w:val="28"/>
              </w:rPr>
            </w:pPr>
            <w:r>
              <w:rPr>
                <w:sz w:val="28"/>
                <w:szCs w:val="28"/>
              </w:rPr>
              <w:t>(СФ)</w:t>
            </w:r>
          </w:p>
        </w:tc>
        <w:tc>
          <w:tcPr>
            <w:tcW w:w="4253" w:type="dxa"/>
            <w:tcBorders>
              <w:top w:val="single" w:sz="4" w:space="0" w:color="auto"/>
              <w:left w:val="single" w:sz="4" w:space="0" w:color="auto"/>
              <w:bottom w:val="single" w:sz="4" w:space="0" w:color="auto"/>
              <w:right w:val="single" w:sz="4" w:space="0" w:color="auto"/>
            </w:tcBorders>
            <w:vAlign w:val="center"/>
            <w:hideMark/>
          </w:tcPr>
          <w:p w:rsidR="007B404B" w:rsidRPr="00D30BBE" w:rsidRDefault="007B404B" w:rsidP="00541282">
            <w:pPr>
              <w:tabs>
                <w:tab w:val="num" w:pos="0"/>
              </w:tabs>
              <w:ind w:right="176" w:firstLine="0"/>
              <w:jc w:val="both"/>
              <w:rPr>
                <w:sz w:val="28"/>
                <w:szCs w:val="28"/>
              </w:rPr>
            </w:pPr>
            <w:r w:rsidRPr="00D30BBE">
              <w:rPr>
                <w:sz w:val="28"/>
                <w:szCs w:val="28"/>
              </w:rPr>
              <w:t>Теория и проектирование зданий и сооружений</w:t>
            </w:r>
          </w:p>
        </w:tc>
        <w:tc>
          <w:tcPr>
            <w:tcW w:w="2551" w:type="dxa"/>
            <w:tcBorders>
              <w:top w:val="single" w:sz="4" w:space="0" w:color="auto"/>
              <w:left w:val="single" w:sz="4" w:space="0" w:color="auto"/>
              <w:bottom w:val="single" w:sz="4" w:space="0" w:color="auto"/>
              <w:right w:val="single" w:sz="4" w:space="0" w:color="auto"/>
            </w:tcBorders>
            <w:vAlign w:val="center"/>
          </w:tcPr>
          <w:p w:rsidR="007B404B" w:rsidRDefault="007B404B" w:rsidP="00541282">
            <w:pPr>
              <w:ind w:left="-2093" w:right="176" w:firstLine="2533"/>
              <w:jc w:val="center"/>
              <w:rPr>
                <w:sz w:val="28"/>
                <w:szCs w:val="28"/>
              </w:rPr>
            </w:pPr>
            <w:r>
              <w:rPr>
                <w:sz w:val="28"/>
                <w:szCs w:val="28"/>
              </w:rPr>
              <w:t>Очная</w:t>
            </w:r>
          </w:p>
          <w:p w:rsidR="007B404B" w:rsidRPr="00D30BBE" w:rsidRDefault="007B404B" w:rsidP="00541282">
            <w:pPr>
              <w:tabs>
                <w:tab w:val="num" w:pos="0"/>
              </w:tabs>
              <w:ind w:left="-2093" w:right="176" w:firstLine="2533"/>
              <w:jc w:val="center"/>
              <w:rPr>
                <w:sz w:val="28"/>
                <w:szCs w:val="28"/>
              </w:rPr>
            </w:pPr>
            <w:r>
              <w:rPr>
                <w:sz w:val="28"/>
                <w:szCs w:val="28"/>
              </w:rPr>
              <w:t>Заочная*</w:t>
            </w:r>
          </w:p>
        </w:tc>
      </w:tr>
      <w:tr w:rsidR="007B404B" w:rsidRPr="00D30BBE" w:rsidTr="009B1EB1">
        <w:tc>
          <w:tcPr>
            <w:tcW w:w="2943" w:type="dxa"/>
            <w:vMerge/>
            <w:tcBorders>
              <w:left w:val="single" w:sz="4" w:space="0" w:color="auto"/>
              <w:bottom w:val="single" w:sz="4" w:space="0" w:color="auto"/>
              <w:right w:val="single" w:sz="4" w:space="0" w:color="auto"/>
            </w:tcBorders>
            <w:vAlign w:val="center"/>
          </w:tcPr>
          <w:p w:rsidR="007B404B" w:rsidRDefault="007B404B" w:rsidP="007B404B">
            <w:pPr>
              <w:tabs>
                <w:tab w:val="num" w:pos="0"/>
              </w:tabs>
              <w:ind w:right="-178" w:firstLine="0"/>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7B404B" w:rsidRPr="00D30BBE" w:rsidRDefault="007B404B" w:rsidP="00541282">
            <w:pPr>
              <w:tabs>
                <w:tab w:val="num" w:pos="0"/>
              </w:tabs>
              <w:ind w:right="176" w:firstLine="0"/>
              <w:jc w:val="both"/>
              <w:rPr>
                <w:sz w:val="28"/>
                <w:szCs w:val="28"/>
              </w:rPr>
            </w:pPr>
            <w:r>
              <w:rPr>
                <w:sz w:val="28"/>
                <w:szCs w:val="28"/>
              </w:rPr>
              <w:t>Организационно-</w:t>
            </w:r>
            <w:r w:rsidRPr="00D30BBE">
              <w:rPr>
                <w:sz w:val="28"/>
                <w:szCs w:val="28"/>
              </w:rPr>
              <w:t>техн</w:t>
            </w:r>
            <w:r>
              <w:rPr>
                <w:sz w:val="28"/>
                <w:szCs w:val="28"/>
              </w:rPr>
              <w:t xml:space="preserve">ологическое обеспечение </w:t>
            </w:r>
            <w:r w:rsidRPr="00D30BBE">
              <w:rPr>
                <w:sz w:val="28"/>
                <w:szCs w:val="28"/>
              </w:rPr>
              <w:t xml:space="preserve"> строительства</w:t>
            </w:r>
          </w:p>
        </w:tc>
        <w:tc>
          <w:tcPr>
            <w:tcW w:w="2551" w:type="dxa"/>
            <w:tcBorders>
              <w:top w:val="single" w:sz="4" w:space="0" w:color="auto"/>
              <w:left w:val="single" w:sz="4" w:space="0" w:color="auto"/>
              <w:bottom w:val="single" w:sz="4" w:space="0" w:color="auto"/>
              <w:right w:val="single" w:sz="4" w:space="0" w:color="auto"/>
            </w:tcBorders>
            <w:vAlign w:val="center"/>
          </w:tcPr>
          <w:p w:rsidR="007B404B" w:rsidRDefault="007B404B" w:rsidP="00541282">
            <w:pPr>
              <w:ind w:left="-2093" w:right="176" w:firstLine="2533"/>
              <w:jc w:val="center"/>
              <w:rPr>
                <w:sz w:val="28"/>
                <w:szCs w:val="28"/>
              </w:rPr>
            </w:pPr>
            <w:r>
              <w:rPr>
                <w:sz w:val="28"/>
                <w:szCs w:val="28"/>
              </w:rPr>
              <w:t>Очная</w:t>
            </w:r>
          </w:p>
          <w:p w:rsidR="007B404B" w:rsidRDefault="007B404B" w:rsidP="00541282">
            <w:pPr>
              <w:tabs>
                <w:tab w:val="num" w:pos="0"/>
              </w:tabs>
              <w:ind w:left="-2093" w:right="176" w:firstLine="2533"/>
              <w:jc w:val="center"/>
              <w:rPr>
                <w:sz w:val="28"/>
                <w:szCs w:val="28"/>
              </w:rPr>
            </w:pPr>
            <w:r>
              <w:rPr>
                <w:sz w:val="28"/>
                <w:szCs w:val="28"/>
              </w:rPr>
              <w:t>Заочная*</w:t>
            </w:r>
          </w:p>
        </w:tc>
      </w:tr>
      <w:tr w:rsidR="001752A2" w:rsidRPr="00D30BBE" w:rsidTr="00D22427">
        <w:trPr>
          <w:trHeight w:val="2033"/>
        </w:trPr>
        <w:tc>
          <w:tcPr>
            <w:tcW w:w="2943" w:type="dxa"/>
            <w:tcBorders>
              <w:top w:val="single" w:sz="4" w:space="0" w:color="auto"/>
              <w:left w:val="single" w:sz="4" w:space="0" w:color="auto"/>
              <w:right w:val="single" w:sz="4" w:space="0" w:color="auto"/>
            </w:tcBorders>
            <w:vAlign w:val="center"/>
          </w:tcPr>
          <w:p w:rsidR="001752A2" w:rsidRDefault="001752A2" w:rsidP="008E0E11">
            <w:pPr>
              <w:ind w:right="176" w:firstLine="0"/>
              <w:jc w:val="center"/>
              <w:rPr>
                <w:sz w:val="28"/>
                <w:szCs w:val="28"/>
              </w:rPr>
            </w:pPr>
            <w:r>
              <w:rPr>
                <w:sz w:val="28"/>
                <w:szCs w:val="28"/>
              </w:rPr>
              <w:t>Факультет инженерных и информационных  технологий</w:t>
            </w:r>
          </w:p>
          <w:p w:rsidR="001752A2" w:rsidRPr="00D30BBE" w:rsidRDefault="001752A2" w:rsidP="008E0E11">
            <w:pPr>
              <w:ind w:right="176" w:firstLine="0"/>
              <w:jc w:val="center"/>
              <w:rPr>
                <w:sz w:val="28"/>
                <w:szCs w:val="28"/>
              </w:rPr>
            </w:pPr>
            <w:r>
              <w:rPr>
                <w:sz w:val="28"/>
                <w:szCs w:val="28"/>
              </w:rPr>
              <w:t>(ФИИТ)</w:t>
            </w:r>
          </w:p>
        </w:tc>
        <w:tc>
          <w:tcPr>
            <w:tcW w:w="4253" w:type="dxa"/>
            <w:tcBorders>
              <w:top w:val="single" w:sz="4" w:space="0" w:color="auto"/>
              <w:left w:val="single" w:sz="4" w:space="0" w:color="auto"/>
              <w:right w:val="single" w:sz="4" w:space="0" w:color="auto"/>
            </w:tcBorders>
            <w:vAlign w:val="center"/>
            <w:hideMark/>
          </w:tcPr>
          <w:p w:rsidR="001752A2" w:rsidRPr="00D30BBE" w:rsidRDefault="001752A2" w:rsidP="001752A2">
            <w:pPr>
              <w:ind w:right="-201" w:firstLine="0"/>
              <w:rPr>
                <w:sz w:val="28"/>
                <w:szCs w:val="28"/>
              </w:rPr>
            </w:pPr>
            <w:r w:rsidRPr="00E3622B">
              <w:rPr>
                <w:sz w:val="28"/>
                <w:szCs w:val="28"/>
              </w:rPr>
              <w:t>И</w:t>
            </w:r>
            <w:r>
              <w:rPr>
                <w:sz w:val="28"/>
                <w:szCs w:val="28"/>
              </w:rPr>
              <w:t>нженерные и и</w:t>
            </w:r>
            <w:r w:rsidRPr="00E3622B">
              <w:rPr>
                <w:sz w:val="28"/>
                <w:szCs w:val="28"/>
              </w:rPr>
              <w:t>нформационные т</w:t>
            </w:r>
            <w:r>
              <w:rPr>
                <w:sz w:val="28"/>
                <w:szCs w:val="28"/>
              </w:rPr>
              <w:t>ехнологии  в строительстве</w:t>
            </w:r>
          </w:p>
        </w:tc>
        <w:tc>
          <w:tcPr>
            <w:tcW w:w="2551" w:type="dxa"/>
            <w:tcBorders>
              <w:top w:val="single" w:sz="4" w:space="0" w:color="auto"/>
              <w:left w:val="single" w:sz="4" w:space="0" w:color="auto"/>
              <w:right w:val="single" w:sz="4" w:space="0" w:color="auto"/>
            </w:tcBorders>
            <w:vAlign w:val="center"/>
          </w:tcPr>
          <w:p w:rsidR="001752A2" w:rsidRDefault="001752A2" w:rsidP="008E0E11">
            <w:pPr>
              <w:ind w:left="-2093" w:right="176" w:firstLine="2533"/>
              <w:jc w:val="center"/>
              <w:rPr>
                <w:sz w:val="28"/>
                <w:szCs w:val="28"/>
              </w:rPr>
            </w:pPr>
            <w:r>
              <w:rPr>
                <w:sz w:val="28"/>
                <w:szCs w:val="28"/>
              </w:rPr>
              <w:t>Очная</w:t>
            </w:r>
          </w:p>
          <w:p w:rsidR="001752A2" w:rsidRDefault="001752A2" w:rsidP="008E0E11">
            <w:pPr>
              <w:ind w:left="-2093" w:right="176" w:firstLine="2533"/>
              <w:jc w:val="center"/>
              <w:rPr>
                <w:sz w:val="28"/>
                <w:szCs w:val="28"/>
              </w:rPr>
            </w:pPr>
            <w:r>
              <w:rPr>
                <w:sz w:val="28"/>
                <w:szCs w:val="28"/>
              </w:rPr>
              <w:t>Заочная*</w:t>
            </w:r>
          </w:p>
        </w:tc>
      </w:tr>
    </w:tbl>
    <w:p w:rsidR="00D30BBE" w:rsidRDefault="007B404B" w:rsidP="007B404B">
      <w:pPr>
        <w:pStyle w:val="a5"/>
        <w:tabs>
          <w:tab w:val="num" w:pos="0"/>
        </w:tabs>
        <w:ind w:firstLine="0"/>
        <w:rPr>
          <w:sz w:val="28"/>
          <w:szCs w:val="28"/>
        </w:rPr>
      </w:pPr>
      <w:r>
        <w:rPr>
          <w:sz w:val="28"/>
          <w:szCs w:val="28"/>
        </w:rPr>
        <w:t xml:space="preserve">* </w:t>
      </w:r>
      <w:r w:rsidRPr="007B404B">
        <w:rPr>
          <w:sz w:val="28"/>
          <w:szCs w:val="28"/>
        </w:rPr>
        <w:t>- Факультет вечернего и заочного обучения (ФВЗО)</w:t>
      </w:r>
      <w:r>
        <w:rPr>
          <w:sz w:val="28"/>
          <w:szCs w:val="28"/>
        </w:rPr>
        <w:t>.</w:t>
      </w:r>
    </w:p>
    <w:p w:rsidR="007B728B" w:rsidRDefault="007B728B" w:rsidP="007B404B">
      <w:pPr>
        <w:pStyle w:val="a5"/>
        <w:tabs>
          <w:tab w:val="num" w:pos="0"/>
        </w:tabs>
        <w:ind w:firstLine="0"/>
        <w:rPr>
          <w:sz w:val="28"/>
          <w:szCs w:val="28"/>
        </w:rPr>
      </w:pPr>
    </w:p>
    <w:p w:rsidR="00CD455A" w:rsidRDefault="00CD455A" w:rsidP="00CD455A">
      <w:pPr>
        <w:ind w:firstLine="539"/>
        <w:jc w:val="both"/>
        <w:rPr>
          <w:i/>
          <w:sz w:val="28"/>
          <w:szCs w:val="28"/>
        </w:rPr>
      </w:pPr>
      <w:r w:rsidRPr="008967C7">
        <w:rPr>
          <w:sz w:val="28"/>
          <w:szCs w:val="28"/>
        </w:rPr>
        <w:t xml:space="preserve">Приём на обучение </w:t>
      </w:r>
      <w:r>
        <w:rPr>
          <w:sz w:val="28"/>
          <w:szCs w:val="28"/>
        </w:rPr>
        <w:t>по программе</w:t>
      </w:r>
      <w:r w:rsidRPr="008967C7">
        <w:rPr>
          <w:sz w:val="28"/>
          <w:szCs w:val="28"/>
        </w:rPr>
        <w:t xml:space="preserve"> магистратуры проводится</w:t>
      </w:r>
      <w:r w:rsidR="00E53807">
        <w:rPr>
          <w:sz w:val="28"/>
          <w:szCs w:val="28"/>
        </w:rPr>
        <w:t xml:space="preserve"> по результатам всту</w:t>
      </w:r>
      <w:r w:rsidR="001752A2">
        <w:rPr>
          <w:sz w:val="28"/>
          <w:szCs w:val="28"/>
        </w:rPr>
        <w:t>пительного испытания, пров</w:t>
      </w:r>
      <w:r w:rsidR="007B728B">
        <w:rPr>
          <w:sz w:val="28"/>
          <w:szCs w:val="28"/>
        </w:rPr>
        <w:t>од</w:t>
      </w:r>
      <w:r w:rsidR="001752A2">
        <w:rPr>
          <w:sz w:val="28"/>
          <w:szCs w:val="28"/>
        </w:rPr>
        <w:t>имого</w:t>
      </w:r>
      <w:r w:rsidR="00E53807">
        <w:rPr>
          <w:sz w:val="28"/>
          <w:szCs w:val="28"/>
        </w:rPr>
        <w:t xml:space="preserve"> НГАС</w:t>
      </w:r>
      <w:proofErr w:type="gramStart"/>
      <w:r w:rsidR="00E53807">
        <w:rPr>
          <w:sz w:val="28"/>
          <w:szCs w:val="28"/>
        </w:rPr>
        <w:t>У(</w:t>
      </w:r>
      <w:proofErr w:type="spellStart"/>
      <w:proofErr w:type="gramEnd"/>
      <w:r w:rsidR="00E53807">
        <w:rPr>
          <w:sz w:val="28"/>
          <w:szCs w:val="28"/>
        </w:rPr>
        <w:t>Сибстрин</w:t>
      </w:r>
      <w:proofErr w:type="spellEnd"/>
      <w:r w:rsidR="00E53807">
        <w:rPr>
          <w:sz w:val="28"/>
          <w:szCs w:val="28"/>
        </w:rPr>
        <w:t>)</w:t>
      </w:r>
      <w:r w:rsidR="001752A2">
        <w:rPr>
          <w:sz w:val="28"/>
          <w:szCs w:val="28"/>
        </w:rPr>
        <w:t>.</w:t>
      </w:r>
      <w:r w:rsidR="00E53807">
        <w:rPr>
          <w:sz w:val="28"/>
          <w:szCs w:val="28"/>
        </w:rPr>
        <w:t xml:space="preserve"> </w:t>
      </w:r>
    </w:p>
    <w:p w:rsidR="00E53807" w:rsidRDefault="00E53807" w:rsidP="00E53807">
      <w:pPr>
        <w:tabs>
          <w:tab w:val="num" w:pos="0"/>
        </w:tabs>
        <w:ind w:firstLine="567"/>
        <w:jc w:val="both"/>
        <w:rPr>
          <w:sz w:val="28"/>
          <w:szCs w:val="28"/>
        </w:rPr>
      </w:pPr>
      <w:r w:rsidRPr="00E53807">
        <w:rPr>
          <w:sz w:val="28"/>
          <w:szCs w:val="28"/>
        </w:rPr>
        <w:t>Вступительное испытание при при</w:t>
      </w:r>
      <w:r>
        <w:rPr>
          <w:sz w:val="28"/>
          <w:szCs w:val="28"/>
        </w:rPr>
        <w:t>ё</w:t>
      </w:r>
      <w:r w:rsidRPr="00E53807">
        <w:rPr>
          <w:sz w:val="28"/>
          <w:szCs w:val="28"/>
        </w:rPr>
        <w:t xml:space="preserve">ме </w:t>
      </w:r>
      <w:r w:rsidRPr="00D04CE6">
        <w:rPr>
          <w:sz w:val="28"/>
          <w:szCs w:val="28"/>
        </w:rPr>
        <w:t xml:space="preserve">на обучение </w:t>
      </w:r>
      <w:r>
        <w:rPr>
          <w:sz w:val="28"/>
          <w:szCs w:val="28"/>
        </w:rPr>
        <w:t>проводи</w:t>
      </w:r>
      <w:r w:rsidRPr="00E53807">
        <w:rPr>
          <w:sz w:val="28"/>
          <w:szCs w:val="28"/>
        </w:rPr>
        <w:t>тся с целью определения наиболее способных и подготовленных поступающих к освоению програ</w:t>
      </w:r>
      <w:r>
        <w:rPr>
          <w:sz w:val="28"/>
          <w:szCs w:val="28"/>
        </w:rPr>
        <w:t>мм</w:t>
      </w:r>
      <w:r w:rsidR="007B728B">
        <w:rPr>
          <w:sz w:val="28"/>
          <w:szCs w:val="28"/>
        </w:rPr>
        <w:t xml:space="preserve"> </w:t>
      </w:r>
      <w:r>
        <w:rPr>
          <w:sz w:val="28"/>
          <w:szCs w:val="28"/>
        </w:rPr>
        <w:t xml:space="preserve"> магистратуры, реализуемых в Н</w:t>
      </w:r>
      <w:r w:rsidRPr="00E53807">
        <w:rPr>
          <w:sz w:val="28"/>
          <w:szCs w:val="28"/>
        </w:rPr>
        <w:t>Г</w:t>
      </w:r>
      <w:r>
        <w:rPr>
          <w:sz w:val="28"/>
          <w:szCs w:val="28"/>
        </w:rPr>
        <w:t>А</w:t>
      </w:r>
      <w:r w:rsidRPr="00E53807">
        <w:rPr>
          <w:sz w:val="28"/>
          <w:szCs w:val="28"/>
        </w:rPr>
        <w:t>С</w:t>
      </w:r>
      <w:proofErr w:type="gramStart"/>
      <w:r w:rsidRPr="00E53807">
        <w:rPr>
          <w:sz w:val="28"/>
          <w:szCs w:val="28"/>
        </w:rPr>
        <w:t>У</w:t>
      </w:r>
      <w:r>
        <w:rPr>
          <w:sz w:val="28"/>
          <w:szCs w:val="28"/>
        </w:rPr>
        <w:t>(</w:t>
      </w:r>
      <w:proofErr w:type="spellStart"/>
      <w:proofErr w:type="gramEnd"/>
      <w:r>
        <w:rPr>
          <w:sz w:val="28"/>
          <w:szCs w:val="28"/>
        </w:rPr>
        <w:t>Сибстрин</w:t>
      </w:r>
      <w:proofErr w:type="spellEnd"/>
      <w:r>
        <w:rPr>
          <w:sz w:val="28"/>
          <w:szCs w:val="28"/>
        </w:rPr>
        <w:t>)</w:t>
      </w:r>
      <w:r w:rsidRPr="00E53807">
        <w:rPr>
          <w:sz w:val="28"/>
          <w:szCs w:val="28"/>
        </w:rPr>
        <w:t xml:space="preserve">. </w:t>
      </w:r>
      <w:r>
        <w:rPr>
          <w:sz w:val="28"/>
          <w:szCs w:val="28"/>
        </w:rPr>
        <w:t>Приём проводится на первый курс.</w:t>
      </w:r>
    </w:p>
    <w:p w:rsidR="00862634" w:rsidRDefault="00CD455A" w:rsidP="00862634">
      <w:pPr>
        <w:tabs>
          <w:tab w:val="num" w:pos="0"/>
        </w:tabs>
        <w:ind w:firstLine="567"/>
        <w:jc w:val="both"/>
        <w:rPr>
          <w:sz w:val="28"/>
          <w:szCs w:val="28"/>
        </w:rPr>
      </w:pPr>
      <w:r w:rsidRPr="008967C7">
        <w:rPr>
          <w:i/>
          <w:sz w:val="28"/>
          <w:szCs w:val="28"/>
        </w:rPr>
        <w:t xml:space="preserve"> </w:t>
      </w:r>
      <w:r w:rsidRPr="008967C7">
        <w:rPr>
          <w:sz w:val="28"/>
          <w:szCs w:val="28"/>
        </w:rPr>
        <w:t xml:space="preserve">При приёме на </w:t>
      </w:r>
      <w:proofErr w:type="gramStart"/>
      <w:r w:rsidRPr="008967C7">
        <w:rPr>
          <w:sz w:val="28"/>
          <w:szCs w:val="28"/>
        </w:rPr>
        <w:t>обучение по программам</w:t>
      </w:r>
      <w:proofErr w:type="gramEnd"/>
      <w:r w:rsidRPr="008967C7">
        <w:rPr>
          <w:sz w:val="28"/>
          <w:szCs w:val="28"/>
        </w:rPr>
        <w:t xml:space="preserve"> магистратуры вуз устанавливает  вступительное испытание – «Междисциплинарный экзамен по программ</w:t>
      </w:r>
      <w:r>
        <w:rPr>
          <w:sz w:val="28"/>
          <w:szCs w:val="28"/>
        </w:rPr>
        <w:t>е</w:t>
      </w:r>
      <w:r w:rsidRPr="008967C7">
        <w:rPr>
          <w:sz w:val="28"/>
          <w:szCs w:val="28"/>
        </w:rPr>
        <w:t xml:space="preserve"> подготовки»</w:t>
      </w:r>
      <w:r w:rsidR="007B728B">
        <w:rPr>
          <w:sz w:val="28"/>
          <w:szCs w:val="28"/>
        </w:rPr>
        <w:t xml:space="preserve"> </w:t>
      </w:r>
      <w:r w:rsidRPr="008967C7">
        <w:rPr>
          <w:sz w:val="28"/>
          <w:szCs w:val="28"/>
        </w:rPr>
        <w:t xml:space="preserve"> по </w:t>
      </w:r>
      <w:r w:rsidRPr="00EE125C">
        <w:rPr>
          <w:sz w:val="28"/>
          <w:szCs w:val="28"/>
        </w:rPr>
        <w:t xml:space="preserve">основным предметам </w:t>
      </w:r>
      <w:proofErr w:type="spellStart"/>
      <w:r w:rsidRPr="00EE125C">
        <w:rPr>
          <w:sz w:val="28"/>
          <w:szCs w:val="28"/>
        </w:rPr>
        <w:t>общепрофессиональных</w:t>
      </w:r>
      <w:proofErr w:type="spellEnd"/>
      <w:r w:rsidRPr="00EE125C">
        <w:rPr>
          <w:sz w:val="28"/>
          <w:szCs w:val="28"/>
        </w:rPr>
        <w:t xml:space="preserve"> </w:t>
      </w:r>
      <w:r w:rsidRPr="00EE125C">
        <w:rPr>
          <w:sz w:val="28"/>
          <w:szCs w:val="28"/>
        </w:rPr>
        <w:lastRenderedPageBreak/>
        <w:t xml:space="preserve">дисциплин и дисциплин направления (далее -  ОПД и ДН). </w:t>
      </w:r>
      <w:r w:rsidR="00862634" w:rsidRPr="00E53807">
        <w:rPr>
          <w:sz w:val="28"/>
          <w:szCs w:val="28"/>
        </w:rPr>
        <w:t xml:space="preserve">Все экзаменационные билеты рассчитаны на комплексную проверку подготовки </w:t>
      </w:r>
      <w:proofErr w:type="gramStart"/>
      <w:r w:rsidR="00862634" w:rsidRPr="00E53807">
        <w:rPr>
          <w:sz w:val="28"/>
          <w:szCs w:val="28"/>
        </w:rPr>
        <w:t>поступающих</w:t>
      </w:r>
      <w:proofErr w:type="gramEnd"/>
      <w:r w:rsidR="00862634" w:rsidRPr="00E53807">
        <w:rPr>
          <w:sz w:val="28"/>
          <w:szCs w:val="28"/>
        </w:rPr>
        <w:t xml:space="preserve">. </w:t>
      </w:r>
    </w:p>
    <w:p w:rsidR="00E53807" w:rsidRDefault="005D4290" w:rsidP="00EA34EE">
      <w:pPr>
        <w:tabs>
          <w:tab w:val="num" w:pos="0"/>
        </w:tabs>
        <w:ind w:firstLine="567"/>
        <w:jc w:val="both"/>
        <w:rPr>
          <w:sz w:val="28"/>
          <w:szCs w:val="28"/>
        </w:rPr>
      </w:pPr>
      <w:r w:rsidRPr="00E53807">
        <w:rPr>
          <w:sz w:val="28"/>
          <w:szCs w:val="28"/>
        </w:rPr>
        <w:t xml:space="preserve">Каждый экзаменационный </w:t>
      </w:r>
      <w:r w:rsidR="00EA34EE">
        <w:rPr>
          <w:sz w:val="28"/>
          <w:szCs w:val="28"/>
        </w:rPr>
        <w:t xml:space="preserve">билет содержит три вопроса. </w:t>
      </w:r>
      <w:r w:rsidRPr="00E53807">
        <w:rPr>
          <w:sz w:val="28"/>
          <w:szCs w:val="28"/>
        </w:rPr>
        <w:t xml:space="preserve"> </w:t>
      </w:r>
      <w:proofErr w:type="gramStart"/>
      <w:r w:rsidR="00EA34EE">
        <w:rPr>
          <w:sz w:val="28"/>
          <w:szCs w:val="28"/>
        </w:rPr>
        <w:t>Поступающий</w:t>
      </w:r>
      <w:proofErr w:type="gramEnd"/>
      <w:r w:rsidR="00EA34EE">
        <w:rPr>
          <w:sz w:val="28"/>
          <w:szCs w:val="28"/>
        </w:rPr>
        <w:t xml:space="preserve"> самостоятельно выбирает из</w:t>
      </w:r>
      <w:r w:rsidR="001752A2">
        <w:rPr>
          <w:sz w:val="28"/>
          <w:szCs w:val="28"/>
        </w:rPr>
        <w:t xml:space="preserve"> второго и третьего </w:t>
      </w:r>
      <w:r w:rsidR="00EA34EE">
        <w:rPr>
          <w:sz w:val="28"/>
          <w:szCs w:val="28"/>
        </w:rPr>
        <w:t xml:space="preserve"> блока по одной дисциплине. </w:t>
      </w:r>
    </w:p>
    <w:p w:rsidR="007B728B" w:rsidRDefault="007B728B" w:rsidP="00EA34EE">
      <w:pPr>
        <w:tabs>
          <w:tab w:val="num" w:pos="0"/>
        </w:tabs>
        <w:ind w:firstLine="567"/>
        <w:jc w:val="both"/>
        <w:rPr>
          <w:sz w:val="28"/>
          <w:szCs w:val="28"/>
        </w:rPr>
      </w:pPr>
    </w:p>
    <w:tbl>
      <w:tblPr>
        <w:tblStyle w:val="a6"/>
        <w:tblW w:w="0" w:type="auto"/>
        <w:tblLayout w:type="fixed"/>
        <w:tblLook w:val="04A0"/>
      </w:tblPr>
      <w:tblGrid>
        <w:gridCol w:w="1101"/>
        <w:gridCol w:w="3761"/>
        <w:gridCol w:w="4537"/>
      </w:tblGrid>
      <w:tr w:rsidR="00E53807" w:rsidTr="00BF502C">
        <w:tc>
          <w:tcPr>
            <w:tcW w:w="1101" w:type="dxa"/>
            <w:vAlign w:val="center"/>
          </w:tcPr>
          <w:p w:rsidR="00E53807" w:rsidRDefault="00E53807" w:rsidP="00BF502C">
            <w:pPr>
              <w:tabs>
                <w:tab w:val="num" w:pos="-284"/>
              </w:tabs>
              <w:ind w:left="-284" w:right="-249" w:firstLine="142"/>
              <w:jc w:val="center"/>
              <w:rPr>
                <w:sz w:val="28"/>
                <w:szCs w:val="28"/>
              </w:rPr>
            </w:pPr>
            <w:r>
              <w:rPr>
                <w:sz w:val="28"/>
                <w:szCs w:val="28"/>
              </w:rPr>
              <w:t>№ вопроса</w:t>
            </w:r>
          </w:p>
        </w:tc>
        <w:tc>
          <w:tcPr>
            <w:tcW w:w="3761" w:type="dxa"/>
            <w:vAlign w:val="center"/>
          </w:tcPr>
          <w:p w:rsidR="00E53807" w:rsidRDefault="00E53807" w:rsidP="00EA34EE">
            <w:pPr>
              <w:tabs>
                <w:tab w:val="num" w:pos="0"/>
              </w:tabs>
              <w:ind w:firstLine="0"/>
              <w:jc w:val="center"/>
              <w:rPr>
                <w:sz w:val="28"/>
                <w:szCs w:val="28"/>
              </w:rPr>
            </w:pPr>
            <w:r>
              <w:rPr>
                <w:sz w:val="28"/>
                <w:szCs w:val="28"/>
              </w:rPr>
              <w:t>Наименование блока</w:t>
            </w:r>
          </w:p>
        </w:tc>
        <w:tc>
          <w:tcPr>
            <w:tcW w:w="4537" w:type="dxa"/>
            <w:vAlign w:val="center"/>
          </w:tcPr>
          <w:p w:rsidR="00E53807" w:rsidRDefault="00E53807" w:rsidP="00E906D6">
            <w:pPr>
              <w:tabs>
                <w:tab w:val="num" w:pos="0"/>
              </w:tabs>
              <w:ind w:firstLine="0"/>
              <w:jc w:val="center"/>
              <w:rPr>
                <w:sz w:val="28"/>
                <w:szCs w:val="28"/>
              </w:rPr>
            </w:pPr>
            <w:r>
              <w:rPr>
                <w:sz w:val="28"/>
                <w:szCs w:val="28"/>
              </w:rPr>
              <w:t xml:space="preserve">Наименование дисциплины </w:t>
            </w:r>
          </w:p>
        </w:tc>
      </w:tr>
      <w:tr w:rsidR="00E53807" w:rsidTr="00BF502C">
        <w:tc>
          <w:tcPr>
            <w:tcW w:w="1101" w:type="dxa"/>
            <w:vAlign w:val="center"/>
          </w:tcPr>
          <w:p w:rsidR="00E53807" w:rsidRDefault="00E53807" w:rsidP="001752A2">
            <w:pPr>
              <w:tabs>
                <w:tab w:val="num" w:pos="0"/>
              </w:tabs>
              <w:ind w:firstLine="0"/>
              <w:jc w:val="center"/>
              <w:rPr>
                <w:sz w:val="28"/>
                <w:szCs w:val="28"/>
              </w:rPr>
            </w:pPr>
            <w:r>
              <w:rPr>
                <w:sz w:val="28"/>
                <w:szCs w:val="28"/>
              </w:rPr>
              <w:t>1</w:t>
            </w:r>
            <w:r w:rsidR="001752A2">
              <w:rPr>
                <w:sz w:val="28"/>
                <w:szCs w:val="28"/>
              </w:rPr>
              <w:t>.</w:t>
            </w:r>
            <w:r>
              <w:rPr>
                <w:sz w:val="28"/>
                <w:szCs w:val="28"/>
              </w:rPr>
              <w:t xml:space="preserve"> </w:t>
            </w:r>
          </w:p>
        </w:tc>
        <w:tc>
          <w:tcPr>
            <w:tcW w:w="3761" w:type="dxa"/>
            <w:vAlign w:val="center"/>
          </w:tcPr>
          <w:p w:rsidR="00E53807" w:rsidRDefault="004F5056" w:rsidP="00EA34EE">
            <w:pPr>
              <w:tabs>
                <w:tab w:val="num" w:pos="0"/>
              </w:tabs>
              <w:ind w:firstLine="0"/>
              <w:rPr>
                <w:sz w:val="28"/>
                <w:szCs w:val="28"/>
              </w:rPr>
            </w:pPr>
            <w:r>
              <w:rPr>
                <w:sz w:val="28"/>
                <w:szCs w:val="28"/>
              </w:rPr>
              <w:t>Основы архитектурно-строительного проектирования</w:t>
            </w:r>
          </w:p>
        </w:tc>
        <w:tc>
          <w:tcPr>
            <w:tcW w:w="4537" w:type="dxa"/>
            <w:vAlign w:val="center"/>
          </w:tcPr>
          <w:p w:rsidR="004F5056" w:rsidRDefault="00C55464" w:rsidP="00C55464">
            <w:pPr>
              <w:tabs>
                <w:tab w:val="num" w:pos="0"/>
              </w:tabs>
              <w:ind w:firstLine="0"/>
              <w:rPr>
                <w:sz w:val="28"/>
                <w:szCs w:val="28"/>
              </w:rPr>
            </w:pPr>
            <w:r>
              <w:rPr>
                <w:sz w:val="28"/>
                <w:szCs w:val="28"/>
              </w:rPr>
              <w:t>Основы а</w:t>
            </w:r>
            <w:r w:rsidR="004F5056">
              <w:rPr>
                <w:sz w:val="28"/>
                <w:szCs w:val="28"/>
              </w:rPr>
              <w:t>рхитектур</w:t>
            </w:r>
            <w:r>
              <w:rPr>
                <w:sz w:val="28"/>
                <w:szCs w:val="28"/>
              </w:rPr>
              <w:t>ы и строительных конструкций</w:t>
            </w:r>
          </w:p>
        </w:tc>
      </w:tr>
      <w:tr w:rsidR="00E53807" w:rsidTr="00BF502C">
        <w:tc>
          <w:tcPr>
            <w:tcW w:w="1101" w:type="dxa"/>
            <w:vAlign w:val="center"/>
          </w:tcPr>
          <w:p w:rsidR="00E53807" w:rsidRDefault="004F5056" w:rsidP="001752A2">
            <w:pPr>
              <w:tabs>
                <w:tab w:val="num" w:pos="0"/>
              </w:tabs>
              <w:ind w:firstLine="0"/>
              <w:jc w:val="center"/>
              <w:rPr>
                <w:sz w:val="28"/>
                <w:szCs w:val="28"/>
              </w:rPr>
            </w:pPr>
            <w:r>
              <w:rPr>
                <w:sz w:val="28"/>
                <w:szCs w:val="28"/>
              </w:rPr>
              <w:t>2</w:t>
            </w:r>
            <w:r w:rsidR="001752A2">
              <w:rPr>
                <w:sz w:val="28"/>
                <w:szCs w:val="28"/>
              </w:rPr>
              <w:t>.</w:t>
            </w:r>
          </w:p>
        </w:tc>
        <w:tc>
          <w:tcPr>
            <w:tcW w:w="3761" w:type="dxa"/>
            <w:vAlign w:val="center"/>
          </w:tcPr>
          <w:p w:rsidR="00E53807" w:rsidRDefault="004F5056" w:rsidP="00EA34EE">
            <w:pPr>
              <w:tabs>
                <w:tab w:val="num" w:pos="0"/>
              </w:tabs>
              <w:ind w:firstLine="0"/>
              <w:rPr>
                <w:sz w:val="28"/>
                <w:szCs w:val="28"/>
              </w:rPr>
            </w:pPr>
            <w:r>
              <w:rPr>
                <w:sz w:val="28"/>
                <w:szCs w:val="28"/>
              </w:rPr>
              <w:t>Инженерные системы зданий и сооружений</w:t>
            </w:r>
          </w:p>
        </w:tc>
        <w:tc>
          <w:tcPr>
            <w:tcW w:w="4537" w:type="dxa"/>
          </w:tcPr>
          <w:p w:rsidR="00E53807" w:rsidRDefault="004F5056" w:rsidP="00E53807">
            <w:pPr>
              <w:tabs>
                <w:tab w:val="num" w:pos="0"/>
              </w:tabs>
              <w:ind w:firstLine="0"/>
              <w:rPr>
                <w:sz w:val="28"/>
                <w:szCs w:val="28"/>
              </w:rPr>
            </w:pPr>
            <w:r>
              <w:rPr>
                <w:sz w:val="28"/>
                <w:szCs w:val="28"/>
              </w:rPr>
              <w:t>1. Водоснабжение и водоотведение</w:t>
            </w:r>
          </w:p>
          <w:p w:rsidR="004F5056" w:rsidRDefault="004F5056" w:rsidP="00E53807">
            <w:pPr>
              <w:tabs>
                <w:tab w:val="num" w:pos="0"/>
              </w:tabs>
              <w:ind w:firstLine="0"/>
              <w:rPr>
                <w:sz w:val="28"/>
                <w:szCs w:val="28"/>
              </w:rPr>
            </w:pPr>
            <w:r>
              <w:rPr>
                <w:sz w:val="28"/>
                <w:szCs w:val="28"/>
              </w:rPr>
              <w:t>2. Теплогазоснабжение и вентиляция</w:t>
            </w:r>
          </w:p>
        </w:tc>
      </w:tr>
      <w:tr w:rsidR="004F5056" w:rsidTr="00BF502C">
        <w:tc>
          <w:tcPr>
            <w:tcW w:w="1101" w:type="dxa"/>
            <w:vAlign w:val="center"/>
          </w:tcPr>
          <w:p w:rsidR="004F5056" w:rsidRDefault="004F5056" w:rsidP="001752A2">
            <w:pPr>
              <w:tabs>
                <w:tab w:val="num" w:pos="0"/>
              </w:tabs>
              <w:ind w:firstLine="0"/>
              <w:jc w:val="center"/>
              <w:rPr>
                <w:sz w:val="28"/>
                <w:szCs w:val="28"/>
              </w:rPr>
            </w:pPr>
            <w:r>
              <w:rPr>
                <w:sz w:val="28"/>
                <w:szCs w:val="28"/>
              </w:rPr>
              <w:t>3</w:t>
            </w:r>
            <w:r w:rsidR="001752A2">
              <w:rPr>
                <w:sz w:val="28"/>
                <w:szCs w:val="28"/>
              </w:rPr>
              <w:t>.</w:t>
            </w:r>
          </w:p>
        </w:tc>
        <w:tc>
          <w:tcPr>
            <w:tcW w:w="3761" w:type="dxa"/>
            <w:vAlign w:val="center"/>
          </w:tcPr>
          <w:p w:rsidR="004F5056" w:rsidRDefault="004F5056" w:rsidP="00EA34EE">
            <w:pPr>
              <w:tabs>
                <w:tab w:val="num" w:pos="0"/>
              </w:tabs>
              <w:ind w:firstLine="0"/>
              <w:rPr>
                <w:sz w:val="28"/>
                <w:szCs w:val="28"/>
              </w:rPr>
            </w:pPr>
            <w:r>
              <w:rPr>
                <w:sz w:val="28"/>
                <w:szCs w:val="28"/>
              </w:rPr>
              <w:t xml:space="preserve">Технология </w:t>
            </w:r>
            <w:r w:rsidR="001752A2">
              <w:rPr>
                <w:sz w:val="28"/>
                <w:szCs w:val="28"/>
              </w:rPr>
              <w:t xml:space="preserve"> </w:t>
            </w:r>
            <w:r>
              <w:rPr>
                <w:sz w:val="28"/>
                <w:szCs w:val="28"/>
              </w:rPr>
              <w:t>строительного производства</w:t>
            </w:r>
          </w:p>
        </w:tc>
        <w:tc>
          <w:tcPr>
            <w:tcW w:w="4537" w:type="dxa"/>
          </w:tcPr>
          <w:p w:rsidR="004F5056" w:rsidRDefault="004F5056" w:rsidP="00E53807">
            <w:pPr>
              <w:tabs>
                <w:tab w:val="num" w:pos="0"/>
              </w:tabs>
              <w:ind w:firstLine="0"/>
              <w:rPr>
                <w:sz w:val="28"/>
                <w:szCs w:val="28"/>
              </w:rPr>
            </w:pPr>
            <w:r>
              <w:rPr>
                <w:sz w:val="28"/>
                <w:szCs w:val="28"/>
              </w:rPr>
              <w:t>1. Строительные материалы</w:t>
            </w:r>
          </w:p>
          <w:p w:rsidR="004F5056" w:rsidRDefault="004F5056" w:rsidP="00BF502C">
            <w:pPr>
              <w:tabs>
                <w:tab w:val="num" w:pos="0"/>
              </w:tabs>
              <w:ind w:firstLine="0"/>
              <w:rPr>
                <w:sz w:val="28"/>
                <w:szCs w:val="28"/>
              </w:rPr>
            </w:pPr>
            <w:r>
              <w:rPr>
                <w:sz w:val="28"/>
                <w:szCs w:val="28"/>
              </w:rPr>
              <w:t xml:space="preserve">2.Технологические процессы в строительстве. </w:t>
            </w:r>
          </w:p>
        </w:tc>
      </w:tr>
    </w:tbl>
    <w:p w:rsidR="007B728B" w:rsidRDefault="007B728B" w:rsidP="004F5636">
      <w:pPr>
        <w:tabs>
          <w:tab w:val="num" w:pos="0"/>
        </w:tabs>
        <w:ind w:firstLine="567"/>
        <w:jc w:val="both"/>
        <w:rPr>
          <w:sz w:val="28"/>
          <w:szCs w:val="28"/>
        </w:rPr>
      </w:pPr>
    </w:p>
    <w:p w:rsidR="00E53807" w:rsidRDefault="00862634" w:rsidP="004F5636">
      <w:pPr>
        <w:tabs>
          <w:tab w:val="num" w:pos="0"/>
        </w:tabs>
        <w:ind w:firstLine="567"/>
        <w:jc w:val="both"/>
        <w:rPr>
          <w:sz w:val="28"/>
          <w:szCs w:val="28"/>
        </w:rPr>
      </w:pPr>
      <w:r>
        <w:rPr>
          <w:sz w:val="28"/>
          <w:szCs w:val="28"/>
        </w:rPr>
        <w:t>Кажд</w:t>
      </w:r>
      <w:r w:rsidRPr="00E53807">
        <w:rPr>
          <w:sz w:val="28"/>
          <w:szCs w:val="28"/>
        </w:rPr>
        <w:t>ый блок вопросов направлен на провер</w:t>
      </w:r>
      <w:r w:rsidR="004F5636">
        <w:rPr>
          <w:sz w:val="28"/>
          <w:szCs w:val="28"/>
        </w:rPr>
        <w:t xml:space="preserve">ку соответствия знаний и </w:t>
      </w:r>
      <w:proofErr w:type="gramStart"/>
      <w:r w:rsidR="004F5636">
        <w:rPr>
          <w:sz w:val="28"/>
          <w:szCs w:val="28"/>
        </w:rPr>
        <w:t>умений</w:t>
      </w:r>
      <w:proofErr w:type="gramEnd"/>
      <w:r w:rsidRPr="00E53807">
        <w:rPr>
          <w:sz w:val="28"/>
          <w:szCs w:val="28"/>
        </w:rPr>
        <w:t xml:space="preserve"> поступающих требованиям Федерального государственного образовательного стандарта подготовк</w:t>
      </w:r>
      <w:r w:rsidR="004F5636">
        <w:rPr>
          <w:sz w:val="28"/>
          <w:szCs w:val="28"/>
        </w:rPr>
        <w:t>и бакалавров по направлению «Строительство».</w:t>
      </w:r>
    </w:p>
    <w:p w:rsidR="00862634" w:rsidRDefault="00862634" w:rsidP="00862634">
      <w:pPr>
        <w:shd w:val="clear" w:color="auto" w:fill="FFFFFF"/>
        <w:ind w:left="34" w:right="-107" w:firstLine="567"/>
        <w:jc w:val="both"/>
        <w:rPr>
          <w:color w:val="000000"/>
          <w:spacing w:val="1"/>
          <w:sz w:val="28"/>
          <w:szCs w:val="28"/>
        </w:rPr>
      </w:pPr>
      <w:r>
        <w:rPr>
          <w:sz w:val="28"/>
          <w:szCs w:val="28"/>
        </w:rPr>
        <w:t xml:space="preserve">Каждый вопрос оценивается по 100-бальной шкале. </w:t>
      </w:r>
      <w:r>
        <w:rPr>
          <w:color w:val="000000"/>
          <w:spacing w:val="1"/>
          <w:sz w:val="28"/>
          <w:szCs w:val="28"/>
        </w:rPr>
        <w:t xml:space="preserve">Итоговый результат </w:t>
      </w:r>
      <w:r w:rsidRPr="00E53807">
        <w:rPr>
          <w:sz w:val="28"/>
          <w:szCs w:val="28"/>
        </w:rPr>
        <w:t xml:space="preserve">вступительного испытания </w:t>
      </w:r>
      <w:r>
        <w:rPr>
          <w:color w:val="000000"/>
          <w:spacing w:val="1"/>
          <w:sz w:val="28"/>
          <w:szCs w:val="28"/>
        </w:rPr>
        <w:t>подсчитывается как среднеарифметическое значение результата трёх вопросов с округлением до целого числа.</w:t>
      </w:r>
    </w:p>
    <w:p w:rsidR="00862634" w:rsidRDefault="00862634" w:rsidP="00862634">
      <w:pPr>
        <w:pStyle w:val="a5"/>
        <w:ind w:left="0" w:right="-90" w:firstLine="567"/>
        <w:jc w:val="both"/>
        <w:rPr>
          <w:sz w:val="28"/>
          <w:szCs w:val="28"/>
        </w:rPr>
      </w:pPr>
      <w:r>
        <w:rPr>
          <w:sz w:val="28"/>
          <w:szCs w:val="28"/>
        </w:rPr>
        <w:t xml:space="preserve">Продолжительность </w:t>
      </w:r>
      <w:r w:rsidRPr="00E53807">
        <w:rPr>
          <w:sz w:val="28"/>
          <w:szCs w:val="28"/>
        </w:rPr>
        <w:t xml:space="preserve">вступительного испытания </w:t>
      </w:r>
      <w:r>
        <w:rPr>
          <w:sz w:val="28"/>
          <w:szCs w:val="28"/>
        </w:rPr>
        <w:t xml:space="preserve">составляет 180 </w:t>
      </w:r>
      <w:r w:rsidR="00C562EC">
        <w:rPr>
          <w:sz w:val="28"/>
          <w:szCs w:val="28"/>
        </w:rPr>
        <w:t xml:space="preserve"> </w:t>
      </w:r>
      <w:r>
        <w:rPr>
          <w:sz w:val="28"/>
          <w:szCs w:val="28"/>
        </w:rPr>
        <w:t>минут без перерыв</w:t>
      </w:r>
      <w:r w:rsidR="004F5636">
        <w:rPr>
          <w:sz w:val="28"/>
          <w:szCs w:val="28"/>
        </w:rPr>
        <w:t>а</w:t>
      </w:r>
      <w:r>
        <w:rPr>
          <w:sz w:val="28"/>
          <w:szCs w:val="28"/>
        </w:rPr>
        <w:t>.</w:t>
      </w:r>
    </w:p>
    <w:p w:rsidR="00231795" w:rsidRPr="00E906D6" w:rsidRDefault="007B728B" w:rsidP="00661CDA">
      <w:pPr>
        <w:tabs>
          <w:tab w:val="num" w:pos="0"/>
        </w:tabs>
        <w:ind w:firstLine="0"/>
        <w:jc w:val="center"/>
        <w:rPr>
          <w:sz w:val="32"/>
          <w:szCs w:val="32"/>
        </w:rPr>
      </w:pPr>
      <w:r>
        <w:rPr>
          <w:sz w:val="32"/>
          <w:szCs w:val="32"/>
        </w:rPr>
        <w:t xml:space="preserve"> </w:t>
      </w:r>
      <w:r w:rsidR="0088565D" w:rsidRPr="00E906D6">
        <w:rPr>
          <w:sz w:val="32"/>
          <w:szCs w:val="32"/>
        </w:rPr>
        <w:t>2. Вопросы вступительных испытаний</w:t>
      </w:r>
    </w:p>
    <w:p w:rsidR="00E906D6" w:rsidRDefault="0088565D" w:rsidP="00661CDA">
      <w:pPr>
        <w:tabs>
          <w:tab w:val="num" w:pos="0"/>
        </w:tabs>
        <w:ind w:right="-285" w:firstLine="0"/>
        <w:rPr>
          <w:b/>
          <w:i/>
          <w:sz w:val="28"/>
          <w:szCs w:val="28"/>
        </w:rPr>
      </w:pPr>
      <w:r w:rsidRPr="00661CDA">
        <w:rPr>
          <w:b/>
          <w:i/>
          <w:sz w:val="28"/>
          <w:szCs w:val="28"/>
        </w:rPr>
        <w:t>2. 1.  Первый блок</w:t>
      </w:r>
      <w:r w:rsidR="006D2258" w:rsidRPr="00661CDA">
        <w:rPr>
          <w:b/>
          <w:i/>
          <w:sz w:val="28"/>
          <w:szCs w:val="28"/>
        </w:rPr>
        <w:t>.</w:t>
      </w:r>
      <w:r w:rsidRPr="00661CDA">
        <w:rPr>
          <w:b/>
          <w:i/>
          <w:sz w:val="28"/>
          <w:szCs w:val="28"/>
        </w:rPr>
        <w:t xml:space="preserve"> </w:t>
      </w:r>
      <w:r w:rsidR="006D2258" w:rsidRPr="00661CDA">
        <w:rPr>
          <w:b/>
          <w:i/>
          <w:sz w:val="28"/>
          <w:szCs w:val="28"/>
        </w:rPr>
        <w:t xml:space="preserve"> </w:t>
      </w:r>
    </w:p>
    <w:p w:rsidR="00B849B7" w:rsidRPr="00661CDA" w:rsidRDefault="0088565D" w:rsidP="00E906D6">
      <w:pPr>
        <w:tabs>
          <w:tab w:val="num" w:pos="0"/>
        </w:tabs>
        <w:ind w:right="-285" w:firstLine="0"/>
        <w:jc w:val="center"/>
        <w:rPr>
          <w:b/>
          <w:i/>
          <w:sz w:val="28"/>
          <w:szCs w:val="28"/>
        </w:rPr>
      </w:pPr>
      <w:r w:rsidRPr="00661CDA">
        <w:rPr>
          <w:b/>
          <w:i/>
          <w:sz w:val="28"/>
          <w:szCs w:val="28"/>
        </w:rPr>
        <w:t>Основы архитектурно-строительного проектирования</w:t>
      </w:r>
      <w:r w:rsidR="006D2258" w:rsidRPr="00661CDA">
        <w:rPr>
          <w:b/>
          <w:i/>
          <w:sz w:val="28"/>
          <w:szCs w:val="28"/>
        </w:rPr>
        <w:t>.</w:t>
      </w:r>
    </w:p>
    <w:p w:rsidR="006D2258" w:rsidRPr="00C55464" w:rsidRDefault="006D2258" w:rsidP="00BF502C">
      <w:pPr>
        <w:tabs>
          <w:tab w:val="num" w:pos="0"/>
        </w:tabs>
        <w:ind w:firstLine="0"/>
        <w:rPr>
          <w:sz w:val="28"/>
          <w:szCs w:val="28"/>
          <w:u w:val="single"/>
        </w:rPr>
      </w:pPr>
      <w:r w:rsidRPr="00C55464">
        <w:rPr>
          <w:sz w:val="28"/>
          <w:szCs w:val="28"/>
          <w:u w:val="single"/>
        </w:rPr>
        <w:t xml:space="preserve">Дисциплина </w:t>
      </w:r>
      <w:r w:rsidR="004F6E2F">
        <w:rPr>
          <w:sz w:val="28"/>
          <w:szCs w:val="28"/>
          <w:u w:val="single"/>
        </w:rPr>
        <w:t xml:space="preserve">   </w:t>
      </w:r>
      <w:r w:rsidRPr="00C55464">
        <w:rPr>
          <w:sz w:val="28"/>
          <w:szCs w:val="28"/>
          <w:u w:val="single"/>
        </w:rPr>
        <w:t>«</w:t>
      </w:r>
      <w:r w:rsidR="00C55464" w:rsidRPr="00C55464">
        <w:rPr>
          <w:sz w:val="28"/>
          <w:szCs w:val="28"/>
          <w:u w:val="single"/>
        </w:rPr>
        <w:t>Основы архитектуры и строительных конструкций</w:t>
      </w:r>
      <w:r w:rsidRPr="00C55464">
        <w:rPr>
          <w:sz w:val="28"/>
          <w:szCs w:val="28"/>
          <w:u w:val="single"/>
        </w:rPr>
        <w:t>»</w:t>
      </w:r>
    </w:p>
    <w:p w:rsidR="00C562EC" w:rsidRPr="00C562EC" w:rsidRDefault="00C562EC" w:rsidP="00BB11C3">
      <w:pPr>
        <w:widowControl/>
        <w:numPr>
          <w:ilvl w:val="0"/>
          <w:numId w:val="10"/>
        </w:numPr>
        <w:tabs>
          <w:tab w:val="clear" w:pos="1440"/>
        </w:tabs>
        <w:autoSpaceDE/>
        <w:autoSpaceDN/>
        <w:adjustRightInd/>
        <w:ind w:left="0" w:firstLine="567"/>
        <w:jc w:val="both"/>
        <w:rPr>
          <w:sz w:val="28"/>
          <w:szCs w:val="28"/>
        </w:rPr>
      </w:pPr>
      <w:r w:rsidRPr="00C562EC">
        <w:rPr>
          <w:sz w:val="28"/>
          <w:szCs w:val="28"/>
        </w:rPr>
        <w:t>Классификация общественных зданий по назначению, градостроительным условиям, вместимости, этажности.</w:t>
      </w:r>
    </w:p>
    <w:p w:rsidR="00C562EC" w:rsidRPr="00C562EC" w:rsidRDefault="00C562EC" w:rsidP="00BB11C3">
      <w:pPr>
        <w:widowControl/>
        <w:numPr>
          <w:ilvl w:val="0"/>
          <w:numId w:val="10"/>
        </w:numPr>
        <w:tabs>
          <w:tab w:val="clear" w:pos="1440"/>
        </w:tabs>
        <w:autoSpaceDE/>
        <w:autoSpaceDN/>
        <w:adjustRightInd/>
        <w:ind w:left="0" w:firstLine="567"/>
        <w:jc w:val="both"/>
        <w:rPr>
          <w:sz w:val="28"/>
          <w:szCs w:val="28"/>
        </w:rPr>
      </w:pPr>
      <w:r w:rsidRPr="00C562EC">
        <w:rPr>
          <w:sz w:val="28"/>
          <w:szCs w:val="28"/>
        </w:rPr>
        <w:t>Основные планировочные элементы общественных зданий.</w:t>
      </w:r>
    </w:p>
    <w:p w:rsidR="00C562EC" w:rsidRPr="00C562EC" w:rsidRDefault="00C562EC" w:rsidP="00BB11C3">
      <w:pPr>
        <w:widowControl/>
        <w:numPr>
          <w:ilvl w:val="0"/>
          <w:numId w:val="10"/>
        </w:numPr>
        <w:tabs>
          <w:tab w:val="clear" w:pos="1440"/>
        </w:tabs>
        <w:autoSpaceDE/>
        <w:autoSpaceDN/>
        <w:adjustRightInd/>
        <w:ind w:left="0" w:firstLine="567"/>
        <w:jc w:val="both"/>
        <w:rPr>
          <w:sz w:val="28"/>
          <w:szCs w:val="28"/>
        </w:rPr>
      </w:pPr>
      <w:r w:rsidRPr="00C562EC">
        <w:rPr>
          <w:sz w:val="28"/>
          <w:szCs w:val="28"/>
        </w:rPr>
        <w:t xml:space="preserve">Виды объемно-планировочных решений общественных зданий. </w:t>
      </w:r>
    </w:p>
    <w:p w:rsidR="00C562EC" w:rsidRPr="00C562EC" w:rsidRDefault="00C562EC" w:rsidP="00BB11C3">
      <w:pPr>
        <w:widowControl/>
        <w:numPr>
          <w:ilvl w:val="0"/>
          <w:numId w:val="10"/>
        </w:numPr>
        <w:tabs>
          <w:tab w:val="clear" w:pos="1440"/>
        </w:tabs>
        <w:autoSpaceDE/>
        <w:autoSpaceDN/>
        <w:adjustRightInd/>
        <w:ind w:left="0" w:firstLine="567"/>
        <w:jc w:val="both"/>
        <w:rPr>
          <w:sz w:val="28"/>
          <w:szCs w:val="28"/>
        </w:rPr>
      </w:pPr>
      <w:r w:rsidRPr="00C562EC">
        <w:rPr>
          <w:sz w:val="28"/>
          <w:szCs w:val="28"/>
        </w:rPr>
        <w:t>Приемы архитектурной композиции общественных зданий.</w:t>
      </w:r>
    </w:p>
    <w:p w:rsidR="00C562EC" w:rsidRPr="00C562EC" w:rsidRDefault="00C562EC" w:rsidP="00BB11C3">
      <w:pPr>
        <w:widowControl/>
        <w:numPr>
          <w:ilvl w:val="0"/>
          <w:numId w:val="10"/>
        </w:numPr>
        <w:tabs>
          <w:tab w:val="clear" w:pos="1440"/>
        </w:tabs>
        <w:autoSpaceDE/>
        <w:autoSpaceDN/>
        <w:adjustRightInd/>
        <w:ind w:left="0" w:firstLine="567"/>
        <w:jc w:val="both"/>
        <w:rPr>
          <w:sz w:val="28"/>
          <w:szCs w:val="28"/>
        </w:rPr>
      </w:pPr>
      <w:r w:rsidRPr="00C562EC">
        <w:rPr>
          <w:sz w:val="28"/>
          <w:szCs w:val="28"/>
        </w:rPr>
        <w:t>Унификация и типизация в проектировании общественных зданий. Каталоги проектов и конструкций.</w:t>
      </w:r>
    </w:p>
    <w:p w:rsidR="00C562EC" w:rsidRPr="00C562EC" w:rsidRDefault="00C562EC" w:rsidP="00BB11C3">
      <w:pPr>
        <w:widowControl/>
        <w:numPr>
          <w:ilvl w:val="0"/>
          <w:numId w:val="10"/>
        </w:numPr>
        <w:tabs>
          <w:tab w:val="clear" w:pos="1440"/>
        </w:tabs>
        <w:autoSpaceDE/>
        <w:autoSpaceDN/>
        <w:adjustRightInd/>
        <w:ind w:left="0" w:firstLine="567"/>
        <w:jc w:val="both"/>
        <w:rPr>
          <w:sz w:val="28"/>
          <w:szCs w:val="28"/>
        </w:rPr>
      </w:pPr>
      <w:r w:rsidRPr="00C562EC">
        <w:rPr>
          <w:sz w:val="28"/>
          <w:szCs w:val="28"/>
        </w:rPr>
        <w:t>Методика архитектурного проектирования общественных зданий. Стадии проектирования. Разделы проекта.</w:t>
      </w:r>
    </w:p>
    <w:p w:rsidR="00C562EC" w:rsidRPr="00C562EC" w:rsidRDefault="00C562EC" w:rsidP="00BB11C3">
      <w:pPr>
        <w:widowControl/>
        <w:numPr>
          <w:ilvl w:val="0"/>
          <w:numId w:val="10"/>
        </w:numPr>
        <w:tabs>
          <w:tab w:val="clear" w:pos="1440"/>
        </w:tabs>
        <w:autoSpaceDE/>
        <w:autoSpaceDN/>
        <w:adjustRightInd/>
        <w:ind w:left="0" w:firstLine="567"/>
        <w:jc w:val="both"/>
        <w:rPr>
          <w:sz w:val="28"/>
          <w:szCs w:val="28"/>
        </w:rPr>
      </w:pPr>
      <w:r w:rsidRPr="00C562EC">
        <w:rPr>
          <w:sz w:val="28"/>
          <w:szCs w:val="28"/>
        </w:rPr>
        <w:t>Степень огнестойкости зданий, пределы огнестойкости строительных конструкций, пожарная опасность строительных материалов гражданских зданий.</w:t>
      </w:r>
    </w:p>
    <w:p w:rsidR="00C562EC" w:rsidRPr="00C562EC" w:rsidRDefault="00C562EC" w:rsidP="00BB11C3">
      <w:pPr>
        <w:widowControl/>
        <w:numPr>
          <w:ilvl w:val="0"/>
          <w:numId w:val="10"/>
        </w:numPr>
        <w:tabs>
          <w:tab w:val="clear" w:pos="1440"/>
        </w:tabs>
        <w:autoSpaceDE/>
        <w:autoSpaceDN/>
        <w:adjustRightInd/>
        <w:ind w:left="0" w:firstLine="567"/>
        <w:jc w:val="both"/>
        <w:rPr>
          <w:sz w:val="28"/>
          <w:szCs w:val="28"/>
        </w:rPr>
      </w:pPr>
      <w:r w:rsidRPr="00C562EC">
        <w:rPr>
          <w:sz w:val="28"/>
          <w:szCs w:val="28"/>
        </w:rPr>
        <w:t>Мероприятия пожарной безопасности и пути эвакуации общественных зданий. Параметры.</w:t>
      </w:r>
    </w:p>
    <w:p w:rsidR="00C562EC" w:rsidRPr="00C562EC" w:rsidRDefault="00C562EC" w:rsidP="00BB11C3">
      <w:pPr>
        <w:widowControl/>
        <w:numPr>
          <w:ilvl w:val="0"/>
          <w:numId w:val="10"/>
        </w:numPr>
        <w:tabs>
          <w:tab w:val="clear" w:pos="1440"/>
        </w:tabs>
        <w:autoSpaceDE/>
        <w:autoSpaceDN/>
        <w:adjustRightInd/>
        <w:ind w:left="0" w:firstLine="567"/>
        <w:jc w:val="both"/>
        <w:rPr>
          <w:sz w:val="28"/>
          <w:szCs w:val="28"/>
        </w:rPr>
      </w:pPr>
      <w:r w:rsidRPr="00C562EC">
        <w:rPr>
          <w:sz w:val="28"/>
          <w:szCs w:val="28"/>
        </w:rPr>
        <w:lastRenderedPageBreak/>
        <w:t>Разновидности вертикальных коммуникаций в гражданских зданиях. Типы лестниц.</w:t>
      </w:r>
    </w:p>
    <w:p w:rsidR="00C562EC" w:rsidRPr="00C562EC" w:rsidRDefault="00C562EC" w:rsidP="00BB11C3">
      <w:pPr>
        <w:widowControl/>
        <w:numPr>
          <w:ilvl w:val="0"/>
          <w:numId w:val="10"/>
        </w:numPr>
        <w:tabs>
          <w:tab w:val="clear" w:pos="1440"/>
        </w:tabs>
        <w:autoSpaceDE/>
        <w:autoSpaceDN/>
        <w:adjustRightInd/>
        <w:ind w:left="0" w:firstLine="567"/>
        <w:jc w:val="both"/>
        <w:rPr>
          <w:sz w:val="28"/>
          <w:szCs w:val="28"/>
        </w:rPr>
      </w:pPr>
      <w:r w:rsidRPr="00C562EC">
        <w:rPr>
          <w:sz w:val="28"/>
          <w:szCs w:val="28"/>
        </w:rPr>
        <w:t>Виды конструктивных систем гражданских зданий.</w:t>
      </w:r>
    </w:p>
    <w:p w:rsidR="00C562EC" w:rsidRPr="00C562EC" w:rsidRDefault="00C562EC" w:rsidP="00BB11C3">
      <w:pPr>
        <w:widowControl/>
        <w:numPr>
          <w:ilvl w:val="0"/>
          <w:numId w:val="10"/>
        </w:numPr>
        <w:tabs>
          <w:tab w:val="clear" w:pos="1440"/>
        </w:tabs>
        <w:autoSpaceDE/>
        <w:autoSpaceDN/>
        <w:adjustRightInd/>
        <w:ind w:left="0" w:firstLine="567"/>
        <w:jc w:val="both"/>
        <w:rPr>
          <w:sz w:val="28"/>
          <w:szCs w:val="28"/>
        </w:rPr>
      </w:pPr>
      <w:r w:rsidRPr="00C562EC">
        <w:rPr>
          <w:sz w:val="28"/>
          <w:szCs w:val="28"/>
        </w:rPr>
        <w:t>Большепролетные конструкции покрытий. Примеры.</w:t>
      </w:r>
    </w:p>
    <w:p w:rsidR="00C562EC" w:rsidRPr="00C562EC" w:rsidRDefault="00C562EC" w:rsidP="00BB11C3">
      <w:pPr>
        <w:widowControl/>
        <w:numPr>
          <w:ilvl w:val="0"/>
          <w:numId w:val="10"/>
        </w:numPr>
        <w:tabs>
          <w:tab w:val="clear" w:pos="1440"/>
        </w:tabs>
        <w:autoSpaceDE/>
        <w:autoSpaceDN/>
        <w:adjustRightInd/>
        <w:ind w:left="0" w:firstLine="567"/>
        <w:jc w:val="both"/>
        <w:rPr>
          <w:sz w:val="28"/>
          <w:szCs w:val="28"/>
        </w:rPr>
      </w:pPr>
      <w:r w:rsidRPr="00C562EC">
        <w:rPr>
          <w:sz w:val="28"/>
          <w:szCs w:val="28"/>
        </w:rPr>
        <w:t>Понятие КЕО. Варианты естественного освещения общественных зданий. Типы естественного и искусственного освещения.</w:t>
      </w:r>
    </w:p>
    <w:p w:rsidR="00C562EC" w:rsidRPr="00C562EC" w:rsidRDefault="00C562EC" w:rsidP="00BB11C3">
      <w:pPr>
        <w:widowControl/>
        <w:numPr>
          <w:ilvl w:val="0"/>
          <w:numId w:val="10"/>
        </w:numPr>
        <w:tabs>
          <w:tab w:val="clear" w:pos="1440"/>
        </w:tabs>
        <w:autoSpaceDE/>
        <w:autoSpaceDN/>
        <w:adjustRightInd/>
        <w:ind w:left="0" w:firstLine="567"/>
        <w:jc w:val="both"/>
        <w:rPr>
          <w:sz w:val="28"/>
          <w:szCs w:val="28"/>
        </w:rPr>
      </w:pPr>
      <w:r w:rsidRPr="00C562EC">
        <w:rPr>
          <w:sz w:val="28"/>
          <w:szCs w:val="28"/>
        </w:rPr>
        <w:t xml:space="preserve">Требования </w:t>
      </w:r>
      <w:proofErr w:type="spellStart"/>
      <w:r w:rsidRPr="00C562EC">
        <w:rPr>
          <w:sz w:val="28"/>
          <w:szCs w:val="28"/>
        </w:rPr>
        <w:t>безбарьерного</w:t>
      </w:r>
      <w:proofErr w:type="spellEnd"/>
      <w:r w:rsidRPr="00C562EC">
        <w:rPr>
          <w:sz w:val="28"/>
          <w:szCs w:val="28"/>
        </w:rPr>
        <w:t xml:space="preserve"> дизайна общественных зданий для их доступности </w:t>
      </w:r>
      <w:proofErr w:type="spellStart"/>
      <w:r w:rsidRPr="00C562EC">
        <w:rPr>
          <w:sz w:val="28"/>
          <w:szCs w:val="28"/>
        </w:rPr>
        <w:t>маломобильными</w:t>
      </w:r>
      <w:proofErr w:type="spellEnd"/>
      <w:r w:rsidRPr="00C562EC">
        <w:rPr>
          <w:sz w:val="28"/>
          <w:szCs w:val="28"/>
        </w:rPr>
        <w:t xml:space="preserve"> гражданами.  </w:t>
      </w:r>
    </w:p>
    <w:p w:rsidR="00C562EC" w:rsidRPr="00C562EC" w:rsidRDefault="00C562EC" w:rsidP="00BB11C3">
      <w:pPr>
        <w:widowControl/>
        <w:numPr>
          <w:ilvl w:val="0"/>
          <w:numId w:val="10"/>
        </w:numPr>
        <w:tabs>
          <w:tab w:val="clear" w:pos="1440"/>
        </w:tabs>
        <w:autoSpaceDE/>
        <w:autoSpaceDN/>
        <w:adjustRightInd/>
        <w:ind w:left="0" w:firstLine="567"/>
        <w:jc w:val="both"/>
        <w:rPr>
          <w:sz w:val="28"/>
          <w:szCs w:val="28"/>
        </w:rPr>
      </w:pPr>
      <w:proofErr w:type="spellStart"/>
      <w:r w:rsidRPr="00C562EC">
        <w:rPr>
          <w:sz w:val="28"/>
          <w:szCs w:val="28"/>
        </w:rPr>
        <w:t>Светопрозрачные</w:t>
      </w:r>
      <w:proofErr w:type="spellEnd"/>
      <w:r w:rsidRPr="00C562EC">
        <w:rPr>
          <w:sz w:val="28"/>
          <w:szCs w:val="28"/>
        </w:rPr>
        <w:t xml:space="preserve">  конструкции  гражданских зданий</w:t>
      </w:r>
    </w:p>
    <w:p w:rsidR="00C562EC" w:rsidRPr="00C562EC" w:rsidRDefault="00C562EC" w:rsidP="00BB11C3">
      <w:pPr>
        <w:widowControl/>
        <w:numPr>
          <w:ilvl w:val="0"/>
          <w:numId w:val="10"/>
        </w:numPr>
        <w:tabs>
          <w:tab w:val="clear" w:pos="1440"/>
        </w:tabs>
        <w:autoSpaceDE/>
        <w:autoSpaceDN/>
        <w:adjustRightInd/>
        <w:ind w:left="0" w:firstLine="567"/>
        <w:jc w:val="both"/>
        <w:rPr>
          <w:sz w:val="28"/>
          <w:szCs w:val="28"/>
        </w:rPr>
      </w:pPr>
      <w:r w:rsidRPr="00C562EC">
        <w:rPr>
          <w:sz w:val="28"/>
          <w:szCs w:val="28"/>
        </w:rPr>
        <w:t>Условия видимости зрительных залов. Параметры, варианты размещения мест.</w:t>
      </w:r>
    </w:p>
    <w:p w:rsidR="00C562EC" w:rsidRPr="00C562EC" w:rsidRDefault="00C562EC" w:rsidP="00BB11C3">
      <w:pPr>
        <w:widowControl/>
        <w:numPr>
          <w:ilvl w:val="0"/>
          <w:numId w:val="10"/>
        </w:numPr>
        <w:tabs>
          <w:tab w:val="clear" w:pos="1440"/>
        </w:tabs>
        <w:autoSpaceDE/>
        <w:autoSpaceDN/>
        <w:adjustRightInd/>
        <w:ind w:left="0" w:firstLine="567"/>
        <w:jc w:val="both"/>
        <w:rPr>
          <w:sz w:val="28"/>
          <w:szCs w:val="28"/>
        </w:rPr>
      </w:pPr>
      <w:r w:rsidRPr="00C562EC">
        <w:rPr>
          <w:sz w:val="28"/>
          <w:szCs w:val="28"/>
        </w:rPr>
        <w:t>Условия акустического комфорта. Параметры залов. Какой тип зала по геометрической форме максимально благоприятен для акустики.</w:t>
      </w:r>
    </w:p>
    <w:p w:rsidR="00822F8A" w:rsidRPr="00822F8A" w:rsidRDefault="00822F8A" w:rsidP="00BB11C3">
      <w:pPr>
        <w:widowControl/>
        <w:numPr>
          <w:ilvl w:val="0"/>
          <w:numId w:val="10"/>
        </w:numPr>
        <w:tabs>
          <w:tab w:val="clear" w:pos="1440"/>
          <w:tab w:val="num" w:pos="0"/>
        </w:tabs>
        <w:autoSpaceDE/>
        <w:autoSpaceDN/>
        <w:adjustRightInd/>
        <w:ind w:left="0" w:firstLine="567"/>
        <w:jc w:val="both"/>
        <w:rPr>
          <w:sz w:val="28"/>
          <w:szCs w:val="28"/>
        </w:rPr>
      </w:pPr>
      <w:r w:rsidRPr="00822F8A">
        <w:rPr>
          <w:sz w:val="28"/>
          <w:szCs w:val="28"/>
        </w:rPr>
        <w:t>Основные требования к промышленным зданиям.</w:t>
      </w:r>
    </w:p>
    <w:p w:rsidR="00822F8A" w:rsidRPr="00822F8A" w:rsidRDefault="00822F8A" w:rsidP="00BB11C3">
      <w:pPr>
        <w:widowControl/>
        <w:numPr>
          <w:ilvl w:val="0"/>
          <w:numId w:val="10"/>
        </w:numPr>
        <w:tabs>
          <w:tab w:val="clear" w:pos="1440"/>
          <w:tab w:val="num" w:pos="0"/>
        </w:tabs>
        <w:autoSpaceDE/>
        <w:autoSpaceDN/>
        <w:adjustRightInd/>
        <w:ind w:left="0" w:firstLine="567"/>
        <w:jc w:val="both"/>
        <w:rPr>
          <w:sz w:val="28"/>
          <w:szCs w:val="28"/>
        </w:rPr>
      </w:pPr>
      <w:r w:rsidRPr="00822F8A">
        <w:rPr>
          <w:sz w:val="28"/>
          <w:szCs w:val="28"/>
        </w:rPr>
        <w:t>Унификация и типизация конструктивных элементов промышленных зданий на основе Единой модульной системы.</w:t>
      </w:r>
    </w:p>
    <w:p w:rsidR="00822F8A" w:rsidRPr="00822F8A" w:rsidRDefault="00822F8A" w:rsidP="00BB11C3">
      <w:pPr>
        <w:widowControl/>
        <w:numPr>
          <w:ilvl w:val="0"/>
          <w:numId w:val="10"/>
        </w:numPr>
        <w:tabs>
          <w:tab w:val="clear" w:pos="1440"/>
          <w:tab w:val="num" w:pos="0"/>
        </w:tabs>
        <w:autoSpaceDE/>
        <w:autoSpaceDN/>
        <w:adjustRightInd/>
        <w:ind w:left="0" w:firstLine="567"/>
        <w:jc w:val="both"/>
        <w:rPr>
          <w:sz w:val="28"/>
          <w:szCs w:val="28"/>
        </w:rPr>
      </w:pPr>
      <w:r w:rsidRPr="00822F8A">
        <w:rPr>
          <w:sz w:val="28"/>
          <w:szCs w:val="28"/>
        </w:rPr>
        <w:t>Виды промышленных зданий по архитектурно-конструктивным признакам.</w:t>
      </w:r>
    </w:p>
    <w:p w:rsidR="00822F8A" w:rsidRPr="00822F8A" w:rsidRDefault="00822F8A" w:rsidP="00BB11C3">
      <w:pPr>
        <w:widowControl/>
        <w:numPr>
          <w:ilvl w:val="0"/>
          <w:numId w:val="10"/>
        </w:numPr>
        <w:tabs>
          <w:tab w:val="clear" w:pos="1440"/>
          <w:tab w:val="num" w:pos="0"/>
        </w:tabs>
        <w:autoSpaceDE/>
        <w:autoSpaceDN/>
        <w:adjustRightInd/>
        <w:ind w:left="0" w:firstLine="567"/>
        <w:jc w:val="both"/>
        <w:rPr>
          <w:sz w:val="28"/>
          <w:szCs w:val="28"/>
        </w:rPr>
      </w:pPr>
      <w:r w:rsidRPr="00822F8A">
        <w:rPr>
          <w:sz w:val="28"/>
          <w:szCs w:val="28"/>
        </w:rPr>
        <w:t>Классификация промышленных зданий.</w:t>
      </w:r>
    </w:p>
    <w:p w:rsidR="00822F8A" w:rsidRPr="00822F8A" w:rsidRDefault="00822F8A" w:rsidP="00BB11C3">
      <w:pPr>
        <w:widowControl/>
        <w:numPr>
          <w:ilvl w:val="0"/>
          <w:numId w:val="10"/>
        </w:numPr>
        <w:tabs>
          <w:tab w:val="clear" w:pos="1440"/>
          <w:tab w:val="num" w:pos="0"/>
        </w:tabs>
        <w:autoSpaceDE/>
        <w:autoSpaceDN/>
        <w:adjustRightInd/>
        <w:ind w:left="0" w:firstLine="567"/>
        <w:jc w:val="both"/>
        <w:rPr>
          <w:sz w:val="28"/>
          <w:szCs w:val="28"/>
        </w:rPr>
      </w:pPr>
      <w:r w:rsidRPr="00822F8A">
        <w:rPr>
          <w:sz w:val="28"/>
          <w:szCs w:val="28"/>
        </w:rPr>
        <w:t>Производственно-технологическая схема как основа объемно-планировочного решения зданий.</w:t>
      </w:r>
    </w:p>
    <w:p w:rsidR="00822F8A" w:rsidRPr="00822F8A" w:rsidRDefault="00822F8A" w:rsidP="00BB11C3">
      <w:pPr>
        <w:widowControl/>
        <w:numPr>
          <w:ilvl w:val="0"/>
          <w:numId w:val="10"/>
        </w:numPr>
        <w:tabs>
          <w:tab w:val="clear" w:pos="1440"/>
          <w:tab w:val="num" w:pos="0"/>
        </w:tabs>
        <w:autoSpaceDE/>
        <w:autoSpaceDN/>
        <w:adjustRightInd/>
        <w:ind w:left="0" w:firstLine="567"/>
        <w:jc w:val="both"/>
        <w:rPr>
          <w:sz w:val="28"/>
          <w:szCs w:val="28"/>
        </w:rPr>
      </w:pPr>
      <w:r w:rsidRPr="00822F8A">
        <w:rPr>
          <w:sz w:val="28"/>
          <w:szCs w:val="28"/>
        </w:rPr>
        <w:t>Противопожарные мероприятия, предусматриваемые в проектах промышленных зданий и  эвакуация людей из промышленных зданий.</w:t>
      </w:r>
    </w:p>
    <w:p w:rsidR="00822F8A" w:rsidRPr="00822F8A" w:rsidRDefault="00822F8A" w:rsidP="00BB11C3">
      <w:pPr>
        <w:widowControl/>
        <w:numPr>
          <w:ilvl w:val="0"/>
          <w:numId w:val="10"/>
        </w:numPr>
        <w:tabs>
          <w:tab w:val="clear" w:pos="1440"/>
          <w:tab w:val="num" w:pos="0"/>
        </w:tabs>
        <w:autoSpaceDE/>
        <w:autoSpaceDN/>
        <w:adjustRightInd/>
        <w:ind w:left="0" w:firstLine="567"/>
        <w:jc w:val="both"/>
        <w:rPr>
          <w:sz w:val="28"/>
          <w:szCs w:val="28"/>
        </w:rPr>
      </w:pPr>
      <w:r w:rsidRPr="00822F8A">
        <w:rPr>
          <w:sz w:val="28"/>
          <w:szCs w:val="28"/>
        </w:rPr>
        <w:t>Виды планировок и блокирование цехов промышленных зданий.</w:t>
      </w:r>
    </w:p>
    <w:p w:rsidR="00822F8A" w:rsidRPr="00822F8A" w:rsidRDefault="00822F8A" w:rsidP="00BB11C3">
      <w:pPr>
        <w:widowControl/>
        <w:numPr>
          <w:ilvl w:val="0"/>
          <w:numId w:val="10"/>
        </w:numPr>
        <w:tabs>
          <w:tab w:val="clear" w:pos="1440"/>
          <w:tab w:val="num" w:pos="0"/>
        </w:tabs>
        <w:autoSpaceDE/>
        <w:autoSpaceDN/>
        <w:adjustRightInd/>
        <w:ind w:left="0" w:firstLine="567"/>
        <w:jc w:val="both"/>
        <w:rPr>
          <w:sz w:val="28"/>
          <w:szCs w:val="28"/>
        </w:rPr>
      </w:pPr>
      <w:r w:rsidRPr="00822F8A">
        <w:rPr>
          <w:sz w:val="28"/>
          <w:szCs w:val="28"/>
        </w:rPr>
        <w:t>Выбор ширины и высоты пролетов, шага колонн при проектировании промышленных зданий.</w:t>
      </w:r>
    </w:p>
    <w:p w:rsidR="00822F8A" w:rsidRPr="00822F8A" w:rsidRDefault="00822F8A" w:rsidP="00BB11C3">
      <w:pPr>
        <w:widowControl/>
        <w:numPr>
          <w:ilvl w:val="0"/>
          <w:numId w:val="10"/>
        </w:numPr>
        <w:tabs>
          <w:tab w:val="clear" w:pos="1440"/>
          <w:tab w:val="num" w:pos="0"/>
        </w:tabs>
        <w:autoSpaceDE/>
        <w:autoSpaceDN/>
        <w:adjustRightInd/>
        <w:ind w:left="0" w:firstLine="567"/>
        <w:jc w:val="both"/>
        <w:rPr>
          <w:sz w:val="28"/>
          <w:szCs w:val="28"/>
        </w:rPr>
      </w:pPr>
      <w:r w:rsidRPr="00822F8A">
        <w:rPr>
          <w:sz w:val="28"/>
          <w:szCs w:val="28"/>
        </w:rPr>
        <w:t>Назначение и типы световых фонарей промышленных зданий.</w:t>
      </w:r>
    </w:p>
    <w:p w:rsidR="00822F8A" w:rsidRPr="00822F8A" w:rsidRDefault="00822F8A" w:rsidP="00BB11C3">
      <w:pPr>
        <w:widowControl/>
        <w:numPr>
          <w:ilvl w:val="0"/>
          <w:numId w:val="10"/>
        </w:numPr>
        <w:tabs>
          <w:tab w:val="clear" w:pos="1440"/>
          <w:tab w:val="num" w:pos="0"/>
        </w:tabs>
        <w:autoSpaceDE/>
        <w:autoSpaceDN/>
        <w:adjustRightInd/>
        <w:ind w:left="0" w:firstLine="567"/>
        <w:jc w:val="both"/>
        <w:rPr>
          <w:sz w:val="28"/>
          <w:szCs w:val="28"/>
        </w:rPr>
      </w:pPr>
      <w:r w:rsidRPr="00822F8A">
        <w:rPr>
          <w:sz w:val="28"/>
          <w:szCs w:val="28"/>
        </w:rPr>
        <w:t>Объемно-планировочные и конструктивные решения административно-бытовых корпусов промышленных предприятий.</w:t>
      </w:r>
    </w:p>
    <w:p w:rsidR="00822F8A" w:rsidRPr="00822F8A" w:rsidRDefault="00822F8A" w:rsidP="00BB11C3">
      <w:pPr>
        <w:widowControl/>
        <w:numPr>
          <w:ilvl w:val="0"/>
          <w:numId w:val="10"/>
        </w:numPr>
        <w:tabs>
          <w:tab w:val="clear" w:pos="1440"/>
          <w:tab w:val="num" w:pos="0"/>
        </w:tabs>
        <w:autoSpaceDE/>
        <w:autoSpaceDN/>
        <w:adjustRightInd/>
        <w:ind w:left="0" w:firstLine="567"/>
        <w:jc w:val="both"/>
        <w:rPr>
          <w:sz w:val="28"/>
          <w:szCs w:val="28"/>
        </w:rPr>
      </w:pPr>
      <w:r w:rsidRPr="00822F8A">
        <w:rPr>
          <w:sz w:val="28"/>
          <w:szCs w:val="28"/>
        </w:rPr>
        <w:t>Основные планировочные элементы административно-бытовых корпусов промышленных предприятий.</w:t>
      </w:r>
    </w:p>
    <w:p w:rsidR="00822F8A" w:rsidRPr="00822F8A" w:rsidRDefault="00822F8A" w:rsidP="00BB11C3">
      <w:pPr>
        <w:widowControl/>
        <w:numPr>
          <w:ilvl w:val="0"/>
          <w:numId w:val="10"/>
        </w:numPr>
        <w:tabs>
          <w:tab w:val="clear" w:pos="1440"/>
          <w:tab w:val="num" w:pos="0"/>
        </w:tabs>
        <w:autoSpaceDE/>
        <w:autoSpaceDN/>
        <w:adjustRightInd/>
        <w:ind w:left="0" w:firstLine="567"/>
        <w:jc w:val="both"/>
        <w:rPr>
          <w:sz w:val="28"/>
          <w:szCs w:val="28"/>
        </w:rPr>
      </w:pPr>
      <w:r w:rsidRPr="00822F8A">
        <w:rPr>
          <w:sz w:val="28"/>
          <w:szCs w:val="28"/>
        </w:rPr>
        <w:t xml:space="preserve">Схемы планировок </w:t>
      </w:r>
      <w:proofErr w:type="spellStart"/>
      <w:r w:rsidRPr="00822F8A">
        <w:rPr>
          <w:sz w:val="28"/>
          <w:szCs w:val="28"/>
        </w:rPr>
        <w:t>гардеробно-душевых</w:t>
      </w:r>
      <w:proofErr w:type="spellEnd"/>
      <w:r w:rsidRPr="00822F8A">
        <w:rPr>
          <w:sz w:val="28"/>
          <w:szCs w:val="28"/>
        </w:rPr>
        <w:t xml:space="preserve"> блоков административно-бытовых корпусов промышленных предприятий.</w:t>
      </w:r>
    </w:p>
    <w:p w:rsidR="00822F8A" w:rsidRPr="00822F8A" w:rsidRDefault="00822F8A" w:rsidP="00BB11C3">
      <w:pPr>
        <w:widowControl/>
        <w:numPr>
          <w:ilvl w:val="0"/>
          <w:numId w:val="10"/>
        </w:numPr>
        <w:tabs>
          <w:tab w:val="clear" w:pos="1440"/>
          <w:tab w:val="num" w:pos="0"/>
        </w:tabs>
        <w:autoSpaceDE/>
        <w:autoSpaceDN/>
        <w:adjustRightInd/>
        <w:ind w:left="0" w:firstLine="567"/>
        <w:jc w:val="both"/>
        <w:rPr>
          <w:sz w:val="28"/>
          <w:szCs w:val="28"/>
        </w:rPr>
      </w:pPr>
      <w:r w:rsidRPr="00822F8A">
        <w:rPr>
          <w:sz w:val="28"/>
          <w:szCs w:val="28"/>
        </w:rPr>
        <w:t>Основные конструктивные элементы каркасов одноэтажных промышленных зданий.</w:t>
      </w:r>
    </w:p>
    <w:p w:rsidR="00822F8A" w:rsidRPr="00822F8A" w:rsidRDefault="00822F8A" w:rsidP="00BB11C3">
      <w:pPr>
        <w:widowControl/>
        <w:numPr>
          <w:ilvl w:val="0"/>
          <w:numId w:val="10"/>
        </w:numPr>
        <w:tabs>
          <w:tab w:val="clear" w:pos="1440"/>
          <w:tab w:val="num" w:pos="0"/>
        </w:tabs>
        <w:autoSpaceDE/>
        <w:autoSpaceDN/>
        <w:adjustRightInd/>
        <w:ind w:left="0" w:firstLine="567"/>
        <w:jc w:val="both"/>
        <w:rPr>
          <w:sz w:val="28"/>
          <w:szCs w:val="28"/>
        </w:rPr>
      </w:pPr>
      <w:r w:rsidRPr="00822F8A">
        <w:rPr>
          <w:sz w:val="28"/>
          <w:szCs w:val="28"/>
        </w:rPr>
        <w:t>Основные конструктивные элементы многоэтажных промышленных зданий</w:t>
      </w:r>
    </w:p>
    <w:p w:rsidR="00437CA0" w:rsidRPr="005501C1" w:rsidRDefault="00437CA0" w:rsidP="00EA60C4">
      <w:pPr>
        <w:tabs>
          <w:tab w:val="num" w:pos="0"/>
        </w:tabs>
        <w:ind w:firstLine="0"/>
        <w:rPr>
          <w:i/>
          <w:sz w:val="16"/>
          <w:szCs w:val="16"/>
        </w:rPr>
      </w:pPr>
    </w:p>
    <w:p w:rsidR="00E906D6" w:rsidRDefault="0088565D" w:rsidP="00EA60C4">
      <w:pPr>
        <w:tabs>
          <w:tab w:val="num" w:pos="0"/>
        </w:tabs>
        <w:ind w:firstLine="0"/>
        <w:rPr>
          <w:b/>
          <w:sz w:val="28"/>
          <w:szCs w:val="28"/>
        </w:rPr>
      </w:pPr>
      <w:r w:rsidRPr="00661CDA">
        <w:rPr>
          <w:b/>
          <w:i/>
          <w:sz w:val="28"/>
          <w:szCs w:val="28"/>
        </w:rPr>
        <w:t>2.2.  Второй блок</w:t>
      </w:r>
      <w:r w:rsidR="006D2258" w:rsidRPr="00661CDA">
        <w:rPr>
          <w:b/>
          <w:sz w:val="28"/>
          <w:szCs w:val="28"/>
        </w:rPr>
        <w:t>.</w:t>
      </w:r>
      <w:r w:rsidR="00E906D6">
        <w:rPr>
          <w:b/>
          <w:sz w:val="28"/>
          <w:szCs w:val="28"/>
        </w:rPr>
        <w:t xml:space="preserve">   </w:t>
      </w:r>
    </w:p>
    <w:p w:rsidR="0088565D" w:rsidRPr="00661CDA" w:rsidRDefault="0088565D" w:rsidP="00E906D6">
      <w:pPr>
        <w:tabs>
          <w:tab w:val="num" w:pos="0"/>
        </w:tabs>
        <w:ind w:firstLine="0"/>
        <w:jc w:val="center"/>
        <w:rPr>
          <w:b/>
          <w:i/>
          <w:sz w:val="28"/>
          <w:szCs w:val="28"/>
        </w:rPr>
      </w:pPr>
      <w:r w:rsidRPr="00661CDA">
        <w:rPr>
          <w:b/>
          <w:i/>
          <w:sz w:val="28"/>
          <w:szCs w:val="28"/>
        </w:rPr>
        <w:t>Инженерные системы зданий и сооружений</w:t>
      </w:r>
      <w:r w:rsidR="006D2258" w:rsidRPr="00661CDA">
        <w:rPr>
          <w:b/>
          <w:i/>
          <w:sz w:val="28"/>
          <w:szCs w:val="28"/>
        </w:rPr>
        <w:t>.</w:t>
      </w:r>
    </w:p>
    <w:p w:rsidR="0088565D" w:rsidRPr="00BF502C" w:rsidRDefault="006D2258" w:rsidP="00BB11C3">
      <w:pPr>
        <w:tabs>
          <w:tab w:val="num" w:pos="0"/>
        </w:tabs>
        <w:ind w:firstLine="0"/>
        <w:rPr>
          <w:sz w:val="28"/>
          <w:szCs w:val="28"/>
          <w:u w:val="single"/>
        </w:rPr>
      </w:pPr>
      <w:r w:rsidRPr="00BF502C">
        <w:rPr>
          <w:sz w:val="28"/>
          <w:szCs w:val="28"/>
          <w:u w:val="single"/>
        </w:rPr>
        <w:t xml:space="preserve">Дисциплина </w:t>
      </w:r>
      <w:r w:rsidR="004F6E2F">
        <w:rPr>
          <w:sz w:val="28"/>
          <w:szCs w:val="28"/>
          <w:u w:val="single"/>
        </w:rPr>
        <w:t xml:space="preserve">  </w:t>
      </w:r>
      <w:r w:rsidR="007E3085">
        <w:rPr>
          <w:sz w:val="28"/>
          <w:szCs w:val="28"/>
          <w:u w:val="single"/>
        </w:rPr>
        <w:t xml:space="preserve"> </w:t>
      </w:r>
      <w:r w:rsidRPr="00BF502C">
        <w:rPr>
          <w:sz w:val="28"/>
          <w:szCs w:val="28"/>
          <w:u w:val="single"/>
        </w:rPr>
        <w:t>«Водоснабжение и водоотведение»</w:t>
      </w:r>
    </w:p>
    <w:p w:rsidR="005501C1" w:rsidRPr="003D22A2" w:rsidRDefault="005501C1" w:rsidP="005501C1">
      <w:pPr>
        <w:pStyle w:val="Default"/>
        <w:numPr>
          <w:ilvl w:val="0"/>
          <w:numId w:val="33"/>
        </w:numPr>
        <w:ind w:left="993" w:hanging="633"/>
        <w:jc w:val="both"/>
        <w:rPr>
          <w:color w:val="auto"/>
          <w:sz w:val="28"/>
          <w:szCs w:val="28"/>
        </w:rPr>
      </w:pPr>
      <w:r w:rsidRPr="003D22A2">
        <w:rPr>
          <w:color w:val="auto"/>
          <w:sz w:val="28"/>
          <w:szCs w:val="28"/>
        </w:rPr>
        <w:t>Водомеры и водомерные узлы. Подбор водомеров.</w:t>
      </w:r>
    </w:p>
    <w:p w:rsidR="005501C1" w:rsidRPr="003D22A2" w:rsidRDefault="005501C1" w:rsidP="005501C1">
      <w:pPr>
        <w:pStyle w:val="Default"/>
        <w:numPr>
          <w:ilvl w:val="0"/>
          <w:numId w:val="33"/>
        </w:numPr>
        <w:ind w:left="993" w:hanging="633"/>
        <w:jc w:val="both"/>
        <w:rPr>
          <w:color w:val="auto"/>
          <w:sz w:val="28"/>
          <w:szCs w:val="28"/>
        </w:rPr>
      </w:pPr>
      <w:r>
        <w:rPr>
          <w:color w:val="auto"/>
          <w:sz w:val="28"/>
          <w:szCs w:val="28"/>
        </w:rPr>
        <w:t>Гидравлический расчё</w:t>
      </w:r>
      <w:r w:rsidRPr="003D22A2">
        <w:rPr>
          <w:color w:val="auto"/>
          <w:sz w:val="28"/>
          <w:szCs w:val="28"/>
        </w:rPr>
        <w:t xml:space="preserve">т водопроводных сетей. </w:t>
      </w:r>
    </w:p>
    <w:p w:rsidR="005501C1" w:rsidRPr="003D22A2" w:rsidRDefault="005501C1" w:rsidP="005501C1">
      <w:pPr>
        <w:pStyle w:val="Default"/>
        <w:numPr>
          <w:ilvl w:val="0"/>
          <w:numId w:val="33"/>
        </w:numPr>
        <w:ind w:left="993" w:hanging="633"/>
        <w:jc w:val="both"/>
        <w:rPr>
          <w:color w:val="auto"/>
          <w:sz w:val="28"/>
          <w:szCs w:val="28"/>
        </w:rPr>
      </w:pPr>
      <w:r w:rsidRPr="003D22A2">
        <w:rPr>
          <w:color w:val="auto"/>
          <w:sz w:val="28"/>
          <w:szCs w:val="28"/>
        </w:rPr>
        <w:t xml:space="preserve">Проектирование внутриквартальных водопроводных сетей. </w:t>
      </w:r>
    </w:p>
    <w:p w:rsidR="005501C1" w:rsidRPr="003D22A2" w:rsidRDefault="005501C1" w:rsidP="005501C1">
      <w:pPr>
        <w:pStyle w:val="Default"/>
        <w:numPr>
          <w:ilvl w:val="0"/>
          <w:numId w:val="33"/>
        </w:numPr>
        <w:ind w:left="993" w:hanging="633"/>
        <w:jc w:val="both"/>
        <w:rPr>
          <w:color w:val="auto"/>
          <w:sz w:val="28"/>
          <w:szCs w:val="28"/>
        </w:rPr>
      </w:pPr>
      <w:r w:rsidRPr="003D22A2">
        <w:rPr>
          <w:sz w:val="28"/>
          <w:szCs w:val="28"/>
        </w:rPr>
        <w:t>Водопроводная арматура, классификация, назначение, устройство и принцип действия.</w:t>
      </w:r>
    </w:p>
    <w:p w:rsidR="005501C1" w:rsidRPr="003D22A2" w:rsidRDefault="005501C1" w:rsidP="005501C1">
      <w:pPr>
        <w:pStyle w:val="Default"/>
        <w:numPr>
          <w:ilvl w:val="0"/>
          <w:numId w:val="33"/>
        </w:numPr>
        <w:ind w:left="1134" w:hanging="567"/>
        <w:jc w:val="both"/>
        <w:rPr>
          <w:color w:val="auto"/>
          <w:sz w:val="28"/>
          <w:szCs w:val="28"/>
        </w:rPr>
      </w:pPr>
      <w:r w:rsidRPr="003D22A2">
        <w:rPr>
          <w:color w:val="auto"/>
          <w:sz w:val="28"/>
          <w:szCs w:val="28"/>
        </w:rPr>
        <w:lastRenderedPageBreak/>
        <w:t xml:space="preserve">Определение требуемых напоров в системе </w:t>
      </w:r>
      <w:r w:rsidRPr="003D22A2">
        <w:rPr>
          <w:bCs/>
          <w:color w:val="auto"/>
          <w:sz w:val="28"/>
          <w:szCs w:val="28"/>
        </w:rPr>
        <w:t>внутреннего водопровода</w:t>
      </w:r>
      <w:r w:rsidRPr="003D22A2">
        <w:rPr>
          <w:color w:val="auto"/>
          <w:sz w:val="28"/>
          <w:szCs w:val="28"/>
        </w:rPr>
        <w:t>.</w:t>
      </w:r>
    </w:p>
    <w:p w:rsidR="005501C1" w:rsidRPr="003D22A2" w:rsidRDefault="005501C1" w:rsidP="005501C1">
      <w:pPr>
        <w:pStyle w:val="Default"/>
        <w:numPr>
          <w:ilvl w:val="0"/>
          <w:numId w:val="33"/>
        </w:numPr>
        <w:ind w:left="1134" w:hanging="567"/>
        <w:jc w:val="both"/>
        <w:rPr>
          <w:color w:val="auto"/>
          <w:sz w:val="28"/>
          <w:szCs w:val="28"/>
        </w:rPr>
      </w:pPr>
      <w:r w:rsidRPr="003D22A2">
        <w:rPr>
          <w:color w:val="auto"/>
          <w:sz w:val="28"/>
          <w:szCs w:val="28"/>
        </w:rPr>
        <w:t xml:space="preserve">Насосные </w:t>
      </w:r>
      <w:proofErr w:type="spellStart"/>
      <w:r w:rsidRPr="003D22A2">
        <w:rPr>
          <w:color w:val="auto"/>
          <w:sz w:val="28"/>
          <w:szCs w:val="28"/>
        </w:rPr>
        <w:t>повысительные</w:t>
      </w:r>
      <w:proofErr w:type="spellEnd"/>
      <w:r w:rsidRPr="003D22A2">
        <w:rPr>
          <w:color w:val="auto"/>
          <w:sz w:val="28"/>
          <w:szCs w:val="28"/>
        </w:rPr>
        <w:t xml:space="preserve"> установки. Подбор насосов.</w:t>
      </w:r>
    </w:p>
    <w:p w:rsidR="005501C1" w:rsidRPr="003D22A2" w:rsidRDefault="005501C1" w:rsidP="005501C1">
      <w:pPr>
        <w:pStyle w:val="Default"/>
        <w:numPr>
          <w:ilvl w:val="0"/>
          <w:numId w:val="33"/>
        </w:numPr>
        <w:ind w:left="1134" w:hanging="567"/>
        <w:jc w:val="both"/>
        <w:rPr>
          <w:color w:val="auto"/>
          <w:sz w:val="28"/>
          <w:szCs w:val="28"/>
        </w:rPr>
      </w:pPr>
      <w:r>
        <w:rPr>
          <w:sz w:val="28"/>
          <w:szCs w:val="28"/>
        </w:rPr>
        <w:t>Проектирование объединё</w:t>
      </w:r>
      <w:r w:rsidRPr="003D22A2">
        <w:rPr>
          <w:sz w:val="28"/>
          <w:szCs w:val="28"/>
        </w:rPr>
        <w:t>нных и раздельных противопожарных водопроводов.</w:t>
      </w:r>
    </w:p>
    <w:p w:rsidR="005501C1" w:rsidRPr="003D22A2" w:rsidRDefault="005501C1" w:rsidP="005501C1">
      <w:pPr>
        <w:pStyle w:val="Default"/>
        <w:numPr>
          <w:ilvl w:val="0"/>
          <w:numId w:val="33"/>
        </w:numPr>
        <w:ind w:left="1134" w:hanging="567"/>
        <w:jc w:val="both"/>
        <w:rPr>
          <w:color w:val="auto"/>
          <w:sz w:val="28"/>
          <w:szCs w:val="28"/>
        </w:rPr>
      </w:pPr>
      <w:r w:rsidRPr="003D22A2">
        <w:rPr>
          <w:sz w:val="28"/>
          <w:szCs w:val="28"/>
        </w:rPr>
        <w:t>Автоматические установки пожаротушения. Область применения.</w:t>
      </w:r>
    </w:p>
    <w:p w:rsidR="005501C1" w:rsidRPr="003D22A2" w:rsidRDefault="005501C1" w:rsidP="005501C1">
      <w:pPr>
        <w:pStyle w:val="Default"/>
        <w:numPr>
          <w:ilvl w:val="0"/>
          <w:numId w:val="33"/>
        </w:numPr>
        <w:ind w:left="1134" w:hanging="567"/>
        <w:jc w:val="both"/>
        <w:rPr>
          <w:color w:val="auto"/>
          <w:sz w:val="28"/>
          <w:szCs w:val="28"/>
        </w:rPr>
      </w:pPr>
      <w:r w:rsidRPr="003D22A2">
        <w:rPr>
          <w:sz w:val="28"/>
          <w:szCs w:val="28"/>
        </w:rPr>
        <w:t>Устройство внутреннего водоотведения зданий.</w:t>
      </w:r>
    </w:p>
    <w:p w:rsidR="005501C1" w:rsidRPr="003D22A2" w:rsidRDefault="005501C1" w:rsidP="005501C1">
      <w:pPr>
        <w:pStyle w:val="Default"/>
        <w:numPr>
          <w:ilvl w:val="0"/>
          <w:numId w:val="33"/>
        </w:numPr>
        <w:ind w:left="1134" w:hanging="567"/>
        <w:jc w:val="both"/>
        <w:rPr>
          <w:color w:val="auto"/>
          <w:sz w:val="28"/>
          <w:szCs w:val="28"/>
        </w:rPr>
      </w:pPr>
      <w:r>
        <w:rPr>
          <w:sz w:val="28"/>
          <w:szCs w:val="28"/>
        </w:rPr>
        <w:t>Расчё</w:t>
      </w:r>
      <w:r w:rsidRPr="003D22A2">
        <w:rPr>
          <w:sz w:val="28"/>
          <w:szCs w:val="28"/>
        </w:rPr>
        <w:t>т водоотводящих сетей. Построение профиля сети.</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Мероприятия по снижению утечек воды и шума в системах внутреннего водоснабжения.</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Классификация систем водоснабжения </w:t>
      </w:r>
      <w:r w:rsidRPr="003D22A2">
        <w:rPr>
          <w:bCs/>
          <w:sz w:val="28"/>
          <w:szCs w:val="28"/>
        </w:rPr>
        <w:t>населенных пунктов</w:t>
      </w:r>
      <w:r w:rsidRPr="003D22A2">
        <w:rPr>
          <w:sz w:val="28"/>
          <w:szCs w:val="28"/>
        </w:rPr>
        <w:t xml:space="preserve">.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Схемы водоснабжения населенного пункта и промпредприятия.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Нормы и режим водопотребления </w:t>
      </w:r>
      <w:r w:rsidRPr="003D22A2">
        <w:rPr>
          <w:bCs/>
          <w:sz w:val="28"/>
          <w:szCs w:val="28"/>
        </w:rPr>
        <w:t>населенных пунктов</w:t>
      </w:r>
      <w:r w:rsidRPr="003D22A2">
        <w:rPr>
          <w:sz w:val="28"/>
          <w:szCs w:val="28"/>
        </w:rPr>
        <w:t xml:space="preserve">, расчетные расходы.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Свободный и располагаемый напор в системах водоснабжения населенных пунктов.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Источники водоснабжения.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Сооружения для забора воды.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Очистка природных вод.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Схема водоотведения </w:t>
      </w:r>
      <w:r w:rsidRPr="003D22A2">
        <w:rPr>
          <w:bCs/>
          <w:sz w:val="28"/>
          <w:szCs w:val="28"/>
        </w:rPr>
        <w:t>населенных мест</w:t>
      </w:r>
      <w:r w:rsidRPr="003D22A2">
        <w:rPr>
          <w:sz w:val="28"/>
          <w:szCs w:val="28"/>
        </w:rPr>
        <w:t xml:space="preserve"> и ее основные элементы.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Классификация систем и схем сетей водоотведения </w:t>
      </w:r>
      <w:r w:rsidRPr="003D22A2">
        <w:rPr>
          <w:bCs/>
          <w:sz w:val="28"/>
          <w:szCs w:val="28"/>
        </w:rPr>
        <w:t>населенных мест</w:t>
      </w:r>
      <w:r w:rsidRPr="003D22A2">
        <w:rPr>
          <w:sz w:val="28"/>
          <w:szCs w:val="28"/>
        </w:rPr>
        <w:t xml:space="preserve">.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Основы проектирования водоотводящих сетей </w:t>
      </w:r>
      <w:r w:rsidRPr="003D22A2">
        <w:rPr>
          <w:bCs/>
          <w:sz w:val="28"/>
          <w:szCs w:val="28"/>
        </w:rPr>
        <w:t>населенных мест</w:t>
      </w:r>
      <w:r w:rsidRPr="003D22A2">
        <w:rPr>
          <w:sz w:val="28"/>
          <w:szCs w:val="28"/>
        </w:rPr>
        <w:t xml:space="preserve">.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Устройство водоотводящей сети </w:t>
      </w:r>
      <w:r w:rsidRPr="003D22A2">
        <w:rPr>
          <w:bCs/>
          <w:sz w:val="28"/>
          <w:szCs w:val="28"/>
        </w:rPr>
        <w:t>населенных мест</w:t>
      </w:r>
      <w:r w:rsidRPr="003D22A2">
        <w:rPr>
          <w:sz w:val="28"/>
          <w:szCs w:val="28"/>
        </w:rPr>
        <w:t xml:space="preserve">.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Трубы водоотводящей сети, колодцы и пересечения с препятствиями.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Очистка сточных вод. Состав бытовых сточных вод.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Методы очистки сточных вод и условия выпуска их в водоем.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Очистные сооружения канализации.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Сооружения механической очистки сточных вод.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Сооружения обработки осадков сточных вод.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Сооружения биологической очистки сточных вод.  </w:t>
      </w:r>
    </w:p>
    <w:p w:rsidR="005501C1" w:rsidRPr="003D22A2" w:rsidRDefault="005501C1" w:rsidP="005501C1">
      <w:pPr>
        <w:pStyle w:val="Default"/>
        <w:numPr>
          <w:ilvl w:val="0"/>
          <w:numId w:val="33"/>
        </w:numPr>
        <w:ind w:left="1134" w:hanging="567"/>
        <w:jc w:val="both"/>
        <w:rPr>
          <w:sz w:val="28"/>
          <w:szCs w:val="28"/>
        </w:rPr>
      </w:pPr>
      <w:r w:rsidRPr="003D22A2">
        <w:rPr>
          <w:sz w:val="28"/>
          <w:szCs w:val="28"/>
        </w:rPr>
        <w:t xml:space="preserve">Сооружения обеззараживания сточных вод. </w:t>
      </w:r>
    </w:p>
    <w:p w:rsidR="00BB11C3" w:rsidRPr="005501C1" w:rsidRDefault="00BB11C3" w:rsidP="00BB11C3">
      <w:pPr>
        <w:tabs>
          <w:tab w:val="num" w:pos="0"/>
        </w:tabs>
        <w:ind w:firstLine="567"/>
        <w:jc w:val="center"/>
        <w:rPr>
          <w:sz w:val="16"/>
          <w:szCs w:val="16"/>
        </w:rPr>
      </w:pPr>
    </w:p>
    <w:p w:rsidR="006D2258" w:rsidRPr="00BF502C" w:rsidRDefault="006D2258" w:rsidP="00BB11C3">
      <w:pPr>
        <w:tabs>
          <w:tab w:val="num" w:pos="0"/>
        </w:tabs>
        <w:ind w:firstLine="0"/>
        <w:rPr>
          <w:sz w:val="28"/>
          <w:szCs w:val="28"/>
          <w:u w:val="single"/>
        </w:rPr>
      </w:pPr>
      <w:r w:rsidRPr="00BF502C">
        <w:rPr>
          <w:sz w:val="28"/>
          <w:szCs w:val="28"/>
          <w:u w:val="single"/>
        </w:rPr>
        <w:t xml:space="preserve">Дисциплина </w:t>
      </w:r>
      <w:r w:rsidR="004F6E2F">
        <w:rPr>
          <w:sz w:val="28"/>
          <w:szCs w:val="28"/>
          <w:u w:val="single"/>
        </w:rPr>
        <w:t xml:space="preserve">   </w:t>
      </w:r>
      <w:r w:rsidRPr="00BF502C">
        <w:rPr>
          <w:sz w:val="28"/>
          <w:szCs w:val="28"/>
          <w:u w:val="single"/>
        </w:rPr>
        <w:t>«Теплогазоснабжение и вентиляция»</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Распределение температуры по сечению многослойной стенки. Теплопередача через многослойную стенку. Общее сопротивление теплопередачи ограждения.</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Фильтрация воздуха через ограждения. Инфильтрация. </w:t>
      </w:r>
      <w:proofErr w:type="spellStart"/>
      <w:r w:rsidRPr="004A1912">
        <w:rPr>
          <w:sz w:val="28"/>
          <w:szCs w:val="28"/>
        </w:rPr>
        <w:t>Эксфильтрация</w:t>
      </w:r>
      <w:proofErr w:type="spellEnd"/>
      <w:r w:rsidRPr="004A1912">
        <w:rPr>
          <w:sz w:val="28"/>
          <w:szCs w:val="28"/>
        </w:rPr>
        <w:t>. Гравитационное давление воздуха.</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Предписывающий подход к выбору сопротивления теплопередаче наружных ограждений. Требуемое (нормируемое) сопротивление теплопередаче ограждающей конструкции по санитарно-гигиеническим условиям.  Требуемое (нормируемое) сопротивление теплопередаче ограждающей конструкции по условиям энергосбережения. </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lastRenderedPageBreak/>
        <w:t xml:space="preserve">Тепловой баланс помещения. </w:t>
      </w:r>
      <w:proofErr w:type="spellStart"/>
      <w:r w:rsidRPr="004A1912">
        <w:rPr>
          <w:sz w:val="28"/>
          <w:szCs w:val="28"/>
        </w:rPr>
        <w:t>Теплопотери</w:t>
      </w:r>
      <w:proofErr w:type="spellEnd"/>
      <w:r w:rsidRPr="004A1912">
        <w:rPr>
          <w:sz w:val="28"/>
          <w:szCs w:val="28"/>
        </w:rPr>
        <w:t xml:space="preserve"> через ограждающие конструкции. Потери тепловой энергии нагревание инфильтрирующего воздуха. Потери тепловой энергии на нагревание воздуха, поступающего за счет работы систем вентиляции. Дополнительные поступления тепла от бытовых приборов. Расчет тепловых потерь здания по укрупненным показателям.</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Насосы и вентиляторы: конструкции, назначение, характеристики. Последовательная работа насосов (вентиляторов) на сеть.</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Насосы и вентиляторы: конструкции, назначение, характеристики. Параллельная работа насосов (вентиляторов) на сеть.</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Кавитация насосов.</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Системы отопления жилых зданий. Схемы однотрубных и двухтрубных систем отопления. Схемы гравитационной системы отопления и системы с насосной циркуляцией. Схемы систем отопления с нижней разводкой и верхней разводкой подающей магистрали.</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Нагревательные приборы систем отопления. Конструкции нагревательных приборов, назначение, характеристики.</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Тепловой расчет системы отопления. Цель теплового расчета системы отопления. Тепловая нагрузка на отопительный прибор. Номинальный условный тепловой поток. Площадь поверхности нагрева отопительного приема.</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Гидравлический расчет системы отопления. Цель гидравлического расчета системы отопления. Последовательность гидравлического расчёта. Располагаемое давление. Путевые и местные потери давления.</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Расширительный бак системы отопления: виды, конструкция, назначение, расчет.</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Термодинамические свойства влажного воздуха. </w:t>
      </w:r>
      <w:r w:rsidRPr="004A1912">
        <w:rPr>
          <w:sz w:val="28"/>
          <w:szCs w:val="28"/>
          <w:lang w:val="en-US"/>
        </w:rPr>
        <w:t>I</w:t>
      </w:r>
      <w:r w:rsidRPr="004A1912">
        <w:rPr>
          <w:sz w:val="28"/>
          <w:szCs w:val="28"/>
        </w:rPr>
        <w:t>-</w:t>
      </w:r>
      <w:r w:rsidRPr="004A1912">
        <w:rPr>
          <w:sz w:val="28"/>
          <w:szCs w:val="28"/>
          <w:lang w:val="en-US"/>
        </w:rPr>
        <w:t>d</w:t>
      </w:r>
      <w:r w:rsidRPr="004A1912">
        <w:rPr>
          <w:sz w:val="28"/>
          <w:szCs w:val="28"/>
        </w:rPr>
        <w:t xml:space="preserve"> - </w:t>
      </w:r>
      <w:proofErr w:type="gramStart"/>
      <w:r w:rsidRPr="004A1912">
        <w:rPr>
          <w:sz w:val="28"/>
          <w:szCs w:val="28"/>
        </w:rPr>
        <w:t>диаграмма  влажного</w:t>
      </w:r>
      <w:proofErr w:type="gramEnd"/>
      <w:r w:rsidRPr="004A1912">
        <w:rPr>
          <w:sz w:val="28"/>
          <w:szCs w:val="28"/>
        </w:rPr>
        <w:t xml:space="preserve"> воздуха. Процессы обработки влажного воздуха в </w:t>
      </w:r>
      <w:r w:rsidRPr="004A1912">
        <w:rPr>
          <w:sz w:val="28"/>
          <w:szCs w:val="28"/>
          <w:lang w:val="en-US"/>
        </w:rPr>
        <w:t>I</w:t>
      </w:r>
      <w:r w:rsidRPr="004A1912">
        <w:rPr>
          <w:sz w:val="28"/>
          <w:szCs w:val="28"/>
        </w:rPr>
        <w:t>-</w:t>
      </w:r>
      <w:r w:rsidRPr="004A1912">
        <w:rPr>
          <w:sz w:val="28"/>
          <w:szCs w:val="28"/>
          <w:lang w:val="en-US"/>
        </w:rPr>
        <w:t>d</w:t>
      </w:r>
      <w:r w:rsidRPr="004A1912">
        <w:rPr>
          <w:sz w:val="28"/>
          <w:szCs w:val="28"/>
        </w:rPr>
        <w:t xml:space="preserve"> – диаграмме.</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Расчёт естественной вентиляции жилых зданий. Определение расхода поступающего или удаляемого воздуха. Располагаемое гравитационное давление для работы естественной системы вентиляции.</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Аэродинамический расчет вентиляционных систем с естественным побуждением.</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Определение воздухообмена помещения: по кратности, по вредностям, по нормативным требованиям, по </w:t>
      </w:r>
      <w:proofErr w:type="spellStart"/>
      <w:r w:rsidRPr="004A1912">
        <w:rPr>
          <w:sz w:val="28"/>
          <w:szCs w:val="28"/>
        </w:rPr>
        <w:t>теплоизбыткам</w:t>
      </w:r>
      <w:proofErr w:type="spellEnd"/>
      <w:r w:rsidRPr="004A1912">
        <w:rPr>
          <w:sz w:val="28"/>
          <w:szCs w:val="28"/>
        </w:rPr>
        <w:t xml:space="preserve">, по </w:t>
      </w:r>
      <w:proofErr w:type="spellStart"/>
      <w:r w:rsidRPr="004A1912">
        <w:rPr>
          <w:sz w:val="28"/>
          <w:szCs w:val="28"/>
        </w:rPr>
        <w:t>влагоизбыткам</w:t>
      </w:r>
      <w:proofErr w:type="spellEnd"/>
      <w:r w:rsidRPr="004A1912">
        <w:rPr>
          <w:sz w:val="28"/>
          <w:szCs w:val="28"/>
        </w:rPr>
        <w:t xml:space="preserve">. </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w:t>
      </w:r>
      <w:proofErr w:type="gramStart"/>
      <w:r w:rsidRPr="004A1912">
        <w:rPr>
          <w:sz w:val="28"/>
          <w:szCs w:val="28"/>
        </w:rPr>
        <w:t>Конструктивные элементы механических систем вентиляции: фильтры, воздухонагреватели, вентиляторы, шумоглушители, воздухораспределители – назначение, свойства, характеристики.</w:t>
      </w:r>
      <w:proofErr w:type="gramEnd"/>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Системы горячего водоснабжения. Схемы </w:t>
      </w:r>
      <w:proofErr w:type="gramStart"/>
      <w:r w:rsidRPr="004A1912">
        <w:rPr>
          <w:sz w:val="28"/>
          <w:szCs w:val="28"/>
        </w:rPr>
        <w:t>открытых</w:t>
      </w:r>
      <w:proofErr w:type="gramEnd"/>
      <w:r w:rsidRPr="004A1912">
        <w:rPr>
          <w:sz w:val="28"/>
          <w:szCs w:val="28"/>
        </w:rPr>
        <w:t xml:space="preserve"> и закрытые системы горячего водоснабжения.</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Системы горячего водоснабжения. Схемы централизованных и местных систем горячего водоснабжения.</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lastRenderedPageBreak/>
        <w:t xml:space="preserve"> Системы горячего водоснабжения. Схемы систем горячего водоснабжения с циркуляцией и без циркуляции горячей воды.</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Водонагреватели систем горячего водоснабжения. Ёмкостные (накопительные) водонагреватели и скоростные: назначение, виды, конструкция.</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Системы теплоснабжения населённых пунктов. Схемы и конфигурации тепловых сетей.</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Компенсация температурных удлинений трубопроводов тепловой сети.</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Неподвижные и подвижные опоры тепловых сетей: назначение, виды, конструкция.</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Схемы присоединения систем отопления к тепловым сетям.</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Схемы присоединения систем горячего водоснабжения к тепловым сетям.</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Системы газоснабжения населённых пунктов. Схемы и конфигурации газовых сетей.</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Схемы внутридомового газоснабжения жилого дома.</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Газорегуляторный пункт: назначение, схема, оборудование.</w:t>
      </w:r>
    </w:p>
    <w:p w:rsidR="00E906D6" w:rsidRPr="004A1912" w:rsidRDefault="00E906D6" w:rsidP="00C55464">
      <w:pPr>
        <w:pStyle w:val="a5"/>
        <w:widowControl/>
        <w:numPr>
          <w:ilvl w:val="0"/>
          <w:numId w:val="26"/>
        </w:numPr>
        <w:autoSpaceDE/>
        <w:autoSpaceDN/>
        <w:adjustRightInd/>
        <w:spacing w:after="200"/>
        <w:ind w:left="0" w:right="141" w:firstLine="567"/>
        <w:jc w:val="both"/>
        <w:rPr>
          <w:sz w:val="28"/>
          <w:szCs w:val="28"/>
        </w:rPr>
      </w:pPr>
      <w:r w:rsidRPr="004A1912">
        <w:rPr>
          <w:sz w:val="28"/>
          <w:szCs w:val="28"/>
        </w:rPr>
        <w:t xml:space="preserve"> Схемы газораспределительных сетей низкого давления.</w:t>
      </w:r>
    </w:p>
    <w:p w:rsidR="00E906D6" w:rsidRDefault="0088565D" w:rsidP="00EA60C4">
      <w:pPr>
        <w:tabs>
          <w:tab w:val="num" w:pos="0"/>
        </w:tabs>
        <w:ind w:firstLine="0"/>
        <w:rPr>
          <w:b/>
          <w:i/>
          <w:sz w:val="28"/>
          <w:szCs w:val="28"/>
        </w:rPr>
      </w:pPr>
      <w:r w:rsidRPr="00661CDA">
        <w:rPr>
          <w:b/>
          <w:i/>
          <w:sz w:val="28"/>
          <w:szCs w:val="28"/>
        </w:rPr>
        <w:t>2.3.  Третий блок</w:t>
      </w:r>
      <w:r w:rsidR="00661CDA" w:rsidRPr="00661CDA">
        <w:rPr>
          <w:b/>
          <w:i/>
          <w:sz w:val="28"/>
          <w:szCs w:val="28"/>
        </w:rPr>
        <w:t xml:space="preserve">. </w:t>
      </w:r>
    </w:p>
    <w:p w:rsidR="0088565D" w:rsidRPr="00661CDA" w:rsidRDefault="0088565D" w:rsidP="00E906D6">
      <w:pPr>
        <w:tabs>
          <w:tab w:val="num" w:pos="0"/>
        </w:tabs>
        <w:ind w:firstLine="0"/>
        <w:jc w:val="center"/>
        <w:rPr>
          <w:b/>
          <w:i/>
          <w:sz w:val="28"/>
          <w:szCs w:val="28"/>
        </w:rPr>
      </w:pPr>
      <w:r w:rsidRPr="00661CDA">
        <w:rPr>
          <w:b/>
          <w:i/>
          <w:sz w:val="28"/>
          <w:szCs w:val="28"/>
        </w:rPr>
        <w:t>Технология строительного производства</w:t>
      </w:r>
    </w:p>
    <w:p w:rsidR="00231795" w:rsidRPr="00BF502C" w:rsidRDefault="006D2258" w:rsidP="00BB11C3">
      <w:pPr>
        <w:tabs>
          <w:tab w:val="num" w:pos="0"/>
        </w:tabs>
        <w:ind w:firstLine="0"/>
        <w:rPr>
          <w:sz w:val="28"/>
          <w:szCs w:val="28"/>
          <w:u w:val="single"/>
        </w:rPr>
      </w:pPr>
      <w:r w:rsidRPr="00BF502C">
        <w:rPr>
          <w:sz w:val="28"/>
          <w:szCs w:val="28"/>
          <w:u w:val="single"/>
        </w:rPr>
        <w:t>Дисциплина</w:t>
      </w:r>
      <w:r w:rsidR="004F6E2F">
        <w:rPr>
          <w:sz w:val="28"/>
          <w:szCs w:val="28"/>
          <w:u w:val="single"/>
        </w:rPr>
        <w:t xml:space="preserve">   </w:t>
      </w:r>
      <w:r w:rsidRPr="00BF502C">
        <w:rPr>
          <w:sz w:val="28"/>
          <w:szCs w:val="28"/>
          <w:u w:val="single"/>
        </w:rPr>
        <w:t xml:space="preserve"> «Строительные материалы»</w:t>
      </w:r>
    </w:p>
    <w:p w:rsidR="00661CDA" w:rsidRPr="008E0E11" w:rsidRDefault="00661CDA" w:rsidP="00BB11C3">
      <w:pPr>
        <w:tabs>
          <w:tab w:val="left" w:pos="9000"/>
        </w:tabs>
        <w:ind w:firstLine="567"/>
        <w:jc w:val="both"/>
        <w:rPr>
          <w:sz w:val="28"/>
          <w:szCs w:val="28"/>
        </w:rPr>
      </w:pPr>
      <w:r w:rsidRPr="008E0E11">
        <w:rPr>
          <w:sz w:val="28"/>
          <w:szCs w:val="28"/>
        </w:rPr>
        <w:t xml:space="preserve">1. </w:t>
      </w:r>
      <w:r w:rsidR="005501C1">
        <w:rPr>
          <w:sz w:val="28"/>
          <w:szCs w:val="28"/>
        </w:rPr>
        <w:t xml:space="preserve">    </w:t>
      </w:r>
      <w:r w:rsidRPr="008E0E11">
        <w:rPr>
          <w:sz w:val="28"/>
          <w:szCs w:val="28"/>
        </w:rPr>
        <w:t>Виды и происхождение горных пород. Природное минеральное сырье для строительных материалов.</w:t>
      </w:r>
    </w:p>
    <w:p w:rsidR="00661CDA" w:rsidRPr="008E0E11" w:rsidRDefault="00661CDA" w:rsidP="00BB11C3">
      <w:pPr>
        <w:tabs>
          <w:tab w:val="left" w:pos="9000"/>
        </w:tabs>
        <w:ind w:firstLine="567"/>
        <w:jc w:val="both"/>
        <w:rPr>
          <w:b/>
          <w:sz w:val="28"/>
          <w:szCs w:val="28"/>
        </w:rPr>
      </w:pPr>
      <w:r w:rsidRPr="008E0E11">
        <w:rPr>
          <w:sz w:val="28"/>
          <w:szCs w:val="28"/>
        </w:rPr>
        <w:t xml:space="preserve">2. </w:t>
      </w:r>
      <w:r w:rsidR="005501C1">
        <w:rPr>
          <w:sz w:val="28"/>
          <w:szCs w:val="28"/>
        </w:rPr>
        <w:t xml:space="preserve">  </w:t>
      </w:r>
      <w:r w:rsidRPr="008E0E11">
        <w:rPr>
          <w:sz w:val="28"/>
          <w:szCs w:val="28"/>
        </w:rPr>
        <w:t>Основные свойства минеральных вяжущих веществ. Понятия о схватывании и твердении.</w:t>
      </w:r>
    </w:p>
    <w:p w:rsidR="00661CDA" w:rsidRPr="008E0E11" w:rsidRDefault="00661CDA" w:rsidP="00BB11C3">
      <w:pPr>
        <w:tabs>
          <w:tab w:val="left" w:pos="9000"/>
        </w:tabs>
        <w:ind w:firstLine="567"/>
        <w:jc w:val="both"/>
        <w:rPr>
          <w:sz w:val="28"/>
          <w:szCs w:val="28"/>
        </w:rPr>
      </w:pPr>
      <w:r w:rsidRPr="008E0E11">
        <w:rPr>
          <w:sz w:val="28"/>
          <w:szCs w:val="28"/>
        </w:rPr>
        <w:t xml:space="preserve">3. </w:t>
      </w:r>
      <w:r w:rsidR="005501C1">
        <w:rPr>
          <w:sz w:val="28"/>
          <w:szCs w:val="28"/>
        </w:rPr>
        <w:t xml:space="preserve"> </w:t>
      </w:r>
      <w:r w:rsidRPr="008E0E11">
        <w:rPr>
          <w:sz w:val="28"/>
          <w:szCs w:val="28"/>
        </w:rPr>
        <w:t>Виды воздушных вяжущих веществ, особенности свойств, применение.</w:t>
      </w:r>
    </w:p>
    <w:p w:rsidR="00661CDA" w:rsidRPr="008E0E11" w:rsidRDefault="00661CDA" w:rsidP="00BB11C3">
      <w:pPr>
        <w:tabs>
          <w:tab w:val="left" w:pos="9000"/>
        </w:tabs>
        <w:ind w:firstLine="567"/>
        <w:jc w:val="both"/>
        <w:rPr>
          <w:sz w:val="28"/>
          <w:szCs w:val="28"/>
        </w:rPr>
      </w:pPr>
      <w:r w:rsidRPr="008E0E11">
        <w:rPr>
          <w:sz w:val="28"/>
          <w:szCs w:val="28"/>
        </w:rPr>
        <w:t xml:space="preserve">4. </w:t>
      </w:r>
      <w:r w:rsidR="005501C1">
        <w:rPr>
          <w:sz w:val="28"/>
          <w:szCs w:val="28"/>
        </w:rPr>
        <w:t xml:space="preserve">  </w:t>
      </w:r>
      <w:r w:rsidRPr="008E0E11">
        <w:rPr>
          <w:sz w:val="28"/>
          <w:szCs w:val="28"/>
        </w:rPr>
        <w:t>Гидравлические вяжущие. Свойства, применение. Цементы на основе портландцементного клинкера.</w:t>
      </w:r>
    </w:p>
    <w:p w:rsidR="00661CDA" w:rsidRPr="008E0E11" w:rsidRDefault="00661CDA" w:rsidP="00BB11C3">
      <w:pPr>
        <w:tabs>
          <w:tab w:val="left" w:pos="9000"/>
        </w:tabs>
        <w:ind w:firstLine="567"/>
        <w:jc w:val="both"/>
        <w:rPr>
          <w:sz w:val="28"/>
          <w:szCs w:val="28"/>
        </w:rPr>
      </w:pPr>
      <w:r w:rsidRPr="008E0E11">
        <w:rPr>
          <w:sz w:val="28"/>
          <w:szCs w:val="28"/>
        </w:rPr>
        <w:t xml:space="preserve">5.  </w:t>
      </w:r>
      <w:r w:rsidR="005501C1">
        <w:rPr>
          <w:sz w:val="28"/>
          <w:szCs w:val="28"/>
        </w:rPr>
        <w:t xml:space="preserve">    </w:t>
      </w:r>
      <w:r w:rsidRPr="008E0E11">
        <w:rPr>
          <w:sz w:val="28"/>
          <w:szCs w:val="28"/>
        </w:rPr>
        <w:t>Бетон - композиционный материал. Понятие о прочности и классе бетона.</w:t>
      </w:r>
    </w:p>
    <w:p w:rsidR="00661CDA" w:rsidRDefault="00661CDA" w:rsidP="00BB11C3">
      <w:pPr>
        <w:tabs>
          <w:tab w:val="left" w:pos="9000"/>
        </w:tabs>
        <w:ind w:firstLine="567"/>
        <w:jc w:val="both"/>
        <w:rPr>
          <w:sz w:val="28"/>
          <w:szCs w:val="28"/>
        </w:rPr>
      </w:pPr>
      <w:r w:rsidRPr="008E0E11">
        <w:rPr>
          <w:sz w:val="28"/>
          <w:szCs w:val="28"/>
        </w:rPr>
        <w:t xml:space="preserve">6. </w:t>
      </w:r>
      <w:r w:rsidR="005501C1">
        <w:rPr>
          <w:sz w:val="28"/>
          <w:szCs w:val="28"/>
        </w:rPr>
        <w:t xml:space="preserve">   </w:t>
      </w:r>
      <w:r w:rsidRPr="008E0E11">
        <w:rPr>
          <w:sz w:val="28"/>
          <w:szCs w:val="28"/>
        </w:rPr>
        <w:t>Заполнители для бетонов (виды, свойства и методы их определения).</w:t>
      </w:r>
    </w:p>
    <w:p w:rsidR="00661CDA" w:rsidRPr="008E0E11" w:rsidRDefault="00661CDA" w:rsidP="00BB11C3">
      <w:pPr>
        <w:ind w:firstLine="567"/>
        <w:jc w:val="both"/>
        <w:rPr>
          <w:sz w:val="28"/>
          <w:szCs w:val="28"/>
        </w:rPr>
      </w:pPr>
      <w:r w:rsidRPr="008E0E11">
        <w:rPr>
          <w:sz w:val="28"/>
          <w:szCs w:val="28"/>
        </w:rPr>
        <w:t xml:space="preserve">7. </w:t>
      </w:r>
      <w:r w:rsidR="005501C1">
        <w:rPr>
          <w:sz w:val="28"/>
          <w:szCs w:val="28"/>
        </w:rPr>
        <w:t xml:space="preserve">        </w:t>
      </w:r>
      <w:r w:rsidRPr="008E0E11">
        <w:rPr>
          <w:sz w:val="28"/>
          <w:szCs w:val="28"/>
        </w:rPr>
        <w:t>Основные свойства бетонов и бетонных смесей.</w:t>
      </w:r>
    </w:p>
    <w:p w:rsidR="00661CDA" w:rsidRPr="008E0E11" w:rsidRDefault="00661CDA" w:rsidP="00BB11C3">
      <w:pPr>
        <w:ind w:firstLine="567"/>
        <w:jc w:val="both"/>
        <w:rPr>
          <w:color w:val="000000"/>
          <w:sz w:val="28"/>
          <w:szCs w:val="28"/>
        </w:rPr>
      </w:pPr>
      <w:r w:rsidRPr="008E0E11">
        <w:rPr>
          <w:color w:val="000000"/>
          <w:sz w:val="28"/>
          <w:szCs w:val="28"/>
        </w:rPr>
        <w:t xml:space="preserve">8. </w:t>
      </w:r>
      <w:r w:rsidR="005501C1">
        <w:rPr>
          <w:color w:val="000000"/>
          <w:sz w:val="28"/>
          <w:szCs w:val="28"/>
        </w:rPr>
        <w:t xml:space="preserve">        </w:t>
      </w:r>
      <w:r w:rsidRPr="008E0E11">
        <w:rPr>
          <w:color w:val="000000"/>
          <w:sz w:val="28"/>
          <w:szCs w:val="28"/>
        </w:rPr>
        <w:t>Легкие бетоны на пористых заполнителях.</w:t>
      </w:r>
    </w:p>
    <w:p w:rsidR="00661CDA" w:rsidRPr="008E0E11" w:rsidRDefault="00661CDA" w:rsidP="00BB11C3">
      <w:pPr>
        <w:tabs>
          <w:tab w:val="left" w:pos="9000"/>
        </w:tabs>
        <w:ind w:firstLine="567"/>
        <w:jc w:val="both"/>
        <w:rPr>
          <w:sz w:val="28"/>
          <w:szCs w:val="28"/>
        </w:rPr>
      </w:pPr>
      <w:r w:rsidRPr="008E0E11">
        <w:rPr>
          <w:sz w:val="28"/>
          <w:szCs w:val="28"/>
        </w:rPr>
        <w:t xml:space="preserve">9. </w:t>
      </w:r>
      <w:r w:rsidR="005501C1">
        <w:rPr>
          <w:sz w:val="28"/>
          <w:szCs w:val="28"/>
        </w:rPr>
        <w:t xml:space="preserve">        </w:t>
      </w:r>
      <w:r w:rsidRPr="008E0E11">
        <w:rPr>
          <w:sz w:val="28"/>
          <w:szCs w:val="28"/>
        </w:rPr>
        <w:t xml:space="preserve">Ячеистые бетоны. Принципы создания пористой структуры. </w:t>
      </w:r>
    </w:p>
    <w:p w:rsidR="00661CDA" w:rsidRPr="008E0E11" w:rsidRDefault="00661CDA" w:rsidP="00BB11C3">
      <w:pPr>
        <w:ind w:firstLine="567"/>
        <w:jc w:val="both"/>
        <w:rPr>
          <w:sz w:val="28"/>
          <w:szCs w:val="28"/>
        </w:rPr>
      </w:pPr>
      <w:r w:rsidRPr="008E0E11">
        <w:rPr>
          <w:sz w:val="28"/>
          <w:szCs w:val="28"/>
        </w:rPr>
        <w:t xml:space="preserve">10. </w:t>
      </w:r>
      <w:r w:rsidR="005501C1">
        <w:rPr>
          <w:sz w:val="28"/>
          <w:szCs w:val="28"/>
        </w:rPr>
        <w:t xml:space="preserve">   </w:t>
      </w:r>
      <w:r w:rsidRPr="008E0E11">
        <w:rPr>
          <w:sz w:val="28"/>
          <w:szCs w:val="28"/>
        </w:rPr>
        <w:t>Железобетонные конструкции. Основные принципы получения. Понятие о сборных и монолитных конструкциях.</w:t>
      </w:r>
    </w:p>
    <w:p w:rsidR="00661CDA" w:rsidRPr="008E0E11" w:rsidRDefault="00661CDA" w:rsidP="00BB11C3">
      <w:pPr>
        <w:ind w:firstLine="567"/>
        <w:jc w:val="both"/>
        <w:rPr>
          <w:sz w:val="28"/>
          <w:szCs w:val="28"/>
        </w:rPr>
      </w:pPr>
      <w:r w:rsidRPr="008E0E11">
        <w:rPr>
          <w:sz w:val="28"/>
          <w:szCs w:val="28"/>
        </w:rPr>
        <w:t xml:space="preserve">11. </w:t>
      </w:r>
      <w:r w:rsidR="005501C1">
        <w:rPr>
          <w:sz w:val="28"/>
          <w:szCs w:val="28"/>
        </w:rPr>
        <w:t xml:space="preserve">     </w:t>
      </w:r>
      <w:r w:rsidRPr="008E0E11">
        <w:rPr>
          <w:sz w:val="28"/>
          <w:szCs w:val="28"/>
        </w:rPr>
        <w:t>Понятие о предварительно напряженных конструкциях.</w:t>
      </w:r>
    </w:p>
    <w:p w:rsidR="00661CDA" w:rsidRPr="008E0E11" w:rsidRDefault="00661CDA" w:rsidP="00BB11C3">
      <w:pPr>
        <w:tabs>
          <w:tab w:val="left" w:pos="9000"/>
        </w:tabs>
        <w:ind w:firstLine="567"/>
        <w:jc w:val="both"/>
        <w:rPr>
          <w:sz w:val="28"/>
          <w:szCs w:val="28"/>
        </w:rPr>
      </w:pPr>
      <w:r w:rsidRPr="008E0E11">
        <w:rPr>
          <w:sz w:val="28"/>
          <w:szCs w:val="28"/>
        </w:rPr>
        <w:t xml:space="preserve">12. </w:t>
      </w:r>
      <w:r w:rsidR="005501C1">
        <w:rPr>
          <w:sz w:val="28"/>
          <w:szCs w:val="28"/>
        </w:rPr>
        <w:t xml:space="preserve">     </w:t>
      </w:r>
      <w:r w:rsidRPr="008E0E11">
        <w:rPr>
          <w:sz w:val="28"/>
          <w:szCs w:val="28"/>
        </w:rPr>
        <w:t>Строительные растворы. Классификация.</w:t>
      </w:r>
    </w:p>
    <w:p w:rsidR="00661CDA" w:rsidRPr="008E0E11" w:rsidRDefault="00661CDA" w:rsidP="00BB11C3">
      <w:pPr>
        <w:tabs>
          <w:tab w:val="left" w:pos="9000"/>
        </w:tabs>
        <w:ind w:firstLine="567"/>
        <w:jc w:val="both"/>
        <w:rPr>
          <w:sz w:val="28"/>
          <w:szCs w:val="28"/>
        </w:rPr>
      </w:pPr>
      <w:r w:rsidRPr="008E0E11">
        <w:rPr>
          <w:sz w:val="28"/>
          <w:szCs w:val="28"/>
        </w:rPr>
        <w:t xml:space="preserve">13. </w:t>
      </w:r>
      <w:r w:rsidR="005501C1">
        <w:rPr>
          <w:sz w:val="28"/>
          <w:szCs w:val="28"/>
        </w:rPr>
        <w:t xml:space="preserve"> </w:t>
      </w:r>
      <w:r w:rsidRPr="008E0E11">
        <w:rPr>
          <w:sz w:val="28"/>
          <w:szCs w:val="28"/>
        </w:rPr>
        <w:t xml:space="preserve">Сухие </w:t>
      </w:r>
      <w:r w:rsidR="005501C1">
        <w:rPr>
          <w:sz w:val="28"/>
          <w:szCs w:val="28"/>
        </w:rPr>
        <w:t xml:space="preserve"> </w:t>
      </w:r>
      <w:r w:rsidRPr="008E0E11">
        <w:rPr>
          <w:sz w:val="28"/>
          <w:szCs w:val="28"/>
        </w:rPr>
        <w:t xml:space="preserve">строительные </w:t>
      </w:r>
      <w:r w:rsidR="005501C1">
        <w:rPr>
          <w:sz w:val="28"/>
          <w:szCs w:val="28"/>
        </w:rPr>
        <w:t xml:space="preserve"> </w:t>
      </w:r>
      <w:r w:rsidRPr="008E0E11">
        <w:rPr>
          <w:sz w:val="28"/>
          <w:szCs w:val="28"/>
        </w:rPr>
        <w:t xml:space="preserve">смеси (компоненты, </w:t>
      </w:r>
      <w:r w:rsidR="005501C1">
        <w:rPr>
          <w:sz w:val="28"/>
          <w:szCs w:val="28"/>
        </w:rPr>
        <w:t xml:space="preserve"> </w:t>
      </w:r>
      <w:r w:rsidRPr="008E0E11">
        <w:rPr>
          <w:sz w:val="28"/>
          <w:szCs w:val="28"/>
        </w:rPr>
        <w:t>назначение, преимущества) Сравнение со строительными растворами.</w:t>
      </w:r>
    </w:p>
    <w:p w:rsidR="00661CDA" w:rsidRPr="008E0E11" w:rsidRDefault="00661CDA" w:rsidP="00BB11C3">
      <w:pPr>
        <w:tabs>
          <w:tab w:val="left" w:pos="9000"/>
        </w:tabs>
        <w:ind w:firstLine="567"/>
        <w:jc w:val="both"/>
        <w:rPr>
          <w:sz w:val="28"/>
          <w:szCs w:val="28"/>
        </w:rPr>
      </w:pPr>
      <w:r w:rsidRPr="008E0E11">
        <w:rPr>
          <w:sz w:val="28"/>
          <w:szCs w:val="28"/>
        </w:rPr>
        <w:t xml:space="preserve">14. </w:t>
      </w:r>
      <w:r w:rsidR="005501C1">
        <w:rPr>
          <w:sz w:val="28"/>
          <w:szCs w:val="28"/>
        </w:rPr>
        <w:t xml:space="preserve">    </w:t>
      </w:r>
      <w:r w:rsidRPr="008E0E11">
        <w:rPr>
          <w:sz w:val="28"/>
          <w:szCs w:val="28"/>
        </w:rPr>
        <w:t>Классификация керамических изделий, сырье, свойства, основные принципы получения</w:t>
      </w:r>
      <w:r w:rsidR="00BB11C3">
        <w:rPr>
          <w:sz w:val="28"/>
          <w:szCs w:val="28"/>
        </w:rPr>
        <w:t>.</w:t>
      </w:r>
    </w:p>
    <w:p w:rsidR="00661CDA" w:rsidRPr="008E0E11" w:rsidRDefault="00661CDA" w:rsidP="00BB11C3">
      <w:pPr>
        <w:tabs>
          <w:tab w:val="left" w:pos="9000"/>
        </w:tabs>
        <w:ind w:firstLine="567"/>
        <w:jc w:val="both"/>
        <w:rPr>
          <w:b/>
          <w:sz w:val="28"/>
          <w:szCs w:val="28"/>
        </w:rPr>
      </w:pPr>
      <w:r w:rsidRPr="008E0E11">
        <w:rPr>
          <w:sz w:val="28"/>
          <w:szCs w:val="28"/>
        </w:rPr>
        <w:t xml:space="preserve">15. </w:t>
      </w:r>
      <w:r w:rsidR="005501C1">
        <w:rPr>
          <w:sz w:val="28"/>
          <w:szCs w:val="28"/>
        </w:rPr>
        <w:t xml:space="preserve">     </w:t>
      </w:r>
      <w:r w:rsidRPr="008E0E11">
        <w:rPr>
          <w:sz w:val="28"/>
          <w:szCs w:val="28"/>
        </w:rPr>
        <w:t>Стекло. Классификация, основные понятия и свойства.</w:t>
      </w:r>
      <w:r w:rsidRPr="008E0E11">
        <w:rPr>
          <w:color w:val="000000"/>
          <w:sz w:val="28"/>
          <w:szCs w:val="28"/>
        </w:rPr>
        <w:t xml:space="preserve"> Изделия на </w:t>
      </w:r>
      <w:r w:rsidRPr="008E0E11">
        <w:rPr>
          <w:color w:val="000000"/>
          <w:sz w:val="28"/>
          <w:szCs w:val="28"/>
        </w:rPr>
        <w:lastRenderedPageBreak/>
        <w:t>основе стекла</w:t>
      </w:r>
      <w:r w:rsidR="00BB11C3">
        <w:rPr>
          <w:color w:val="000000"/>
          <w:sz w:val="28"/>
          <w:szCs w:val="28"/>
        </w:rPr>
        <w:t>.</w:t>
      </w:r>
    </w:p>
    <w:p w:rsidR="00661CDA" w:rsidRPr="008E0E11" w:rsidRDefault="00661CDA" w:rsidP="00BB11C3">
      <w:pPr>
        <w:tabs>
          <w:tab w:val="left" w:pos="9000"/>
        </w:tabs>
        <w:ind w:firstLine="567"/>
        <w:jc w:val="both"/>
        <w:rPr>
          <w:sz w:val="28"/>
          <w:szCs w:val="28"/>
        </w:rPr>
      </w:pPr>
      <w:r w:rsidRPr="008E0E11">
        <w:rPr>
          <w:sz w:val="28"/>
          <w:szCs w:val="28"/>
        </w:rPr>
        <w:t>16. Теплоизоляционные материалы и изделия (определение, классификация). Определение марки и класса теплоизоляционных материалов.</w:t>
      </w:r>
    </w:p>
    <w:p w:rsidR="00661CDA" w:rsidRPr="008E0E11" w:rsidRDefault="00661CDA" w:rsidP="00BB11C3">
      <w:pPr>
        <w:tabs>
          <w:tab w:val="left" w:pos="9000"/>
        </w:tabs>
        <w:ind w:firstLine="567"/>
        <w:jc w:val="both"/>
        <w:rPr>
          <w:sz w:val="28"/>
          <w:szCs w:val="28"/>
        </w:rPr>
      </w:pPr>
      <w:r w:rsidRPr="008E0E11">
        <w:rPr>
          <w:sz w:val="28"/>
          <w:szCs w:val="28"/>
        </w:rPr>
        <w:t>17.</w:t>
      </w:r>
      <w:r w:rsidR="005501C1">
        <w:rPr>
          <w:sz w:val="28"/>
          <w:szCs w:val="28"/>
        </w:rPr>
        <w:t xml:space="preserve">     </w:t>
      </w:r>
      <w:r w:rsidRPr="008E0E11">
        <w:rPr>
          <w:sz w:val="28"/>
          <w:szCs w:val="28"/>
        </w:rPr>
        <w:t xml:space="preserve"> Виды неорганических теплоизоляционных материалов и изделий.</w:t>
      </w:r>
    </w:p>
    <w:p w:rsidR="00661CDA" w:rsidRPr="008E0E11" w:rsidRDefault="00661CDA" w:rsidP="00BB11C3">
      <w:pPr>
        <w:pStyle w:val="1"/>
        <w:ind w:firstLine="567"/>
        <w:rPr>
          <w:sz w:val="28"/>
          <w:szCs w:val="28"/>
        </w:rPr>
      </w:pPr>
      <w:r w:rsidRPr="008E0E11">
        <w:rPr>
          <w:sz w:val="28"/>
          <w:szCs w:val="28"/>
        </w:rPr>
        <w:t xml:space="preserve">18. </w:t>
      </w:r>
      <w:r w:rsidR="005501C1">
        <w:rPr>
          <w:sz w:val="28"/>
          <w:szCs w:val="28"/>
        </w:rPr>
        <w:t xml:space="preserve">    </w:t>
      </w:r>
      <w:r w:rsidRPr="008E0E11">
        <w:rPr>
          <w:sz w:val="28"/>
          <w:szCs w:val="28"/>
        </w:rPr>
        <w:t>Органические природные теплоизоляционные материалы.</w:t>
      </w:r>
    </w:p>
    <w:p w:rsidR="00661CDA" w:rsidRPr="008E0E11" w:rsidRDefault="00661CDA" w:rsidP="00BB11C3">
      <w:pPr>
        <w:ind w:firstLine="567"/>
        <w:jc w:val="both"/>
        <w:rPr>
          <w:sz w:val="28"/>
          <w:szCs w:val="28"/>
        </w:rPr>
      </w:pPr>
      <w:r w:rsidRPr="008E0E11">
        <w:rPr>
          <w:sz w:val="28"/>
          <w:szCs w:val="28"/>
        </w:rPr>
        <w:t xml:space="preserve">19. </w:t>
      </w:r>
      <w:r w:rsidR="005501C1">
        <w:rPr>
          <w:sz w:val="28"/>
          <w:szCs w:val="28"/>
        </w:rPr>
        <w:t xml:space="preserve">    </w:t>
      </w:r>
      <w:r w:rsidRPr="008E0E11">
        <w:rPr>
          <w:sz w:val="28"/>
          <w:szCs w:val="28"/>
        </w:rPr>
        <w:t>Теплоизоляционные материалы на основе полимеров.</w:t>
      </w:r>
    </w:p>
    <w:p w:rsidR="00661CDA" w:rsidRPr="008E0E11" w:rsidRDefault="00661CDA" w:rsidP="00BB11C3">
      <w:pPr>
        <w:pStyle w:val="ae"/>
        <w:spacing w:after="0"/>
        <w:ind w:left="0" w:firstLine="567"/>
        <w:jc w:val="both"/>
        <w:rPr>
          <w:sz w:val="28"/>
          <w:szCs w:val="28"/>
        </w:rPr>
      </w:pPr>
      <w:r w:rsidRPr="008E0E11">
        <w:rPr>
          <w:sz w:val="28"/>
          <w:szCs w:val="28"/>
        </w:rPr>
        <w:t>20.</w:t>
      </w:r>
      <w:r w:rsidR="005501C1">
        <w:rPr>
          <w:sz w:val="28"/>
          <w:szCs w:val="28"/>
        </w:rPr>
        <w:t xml:space="preserve">    </w:t>
      </w:r>
      <w:r w:rsidRPr="008E0E11">
        <w:rPr>
          <w:sz w:val="28"/>
          <w:szCs w:val="28"/>
        </w:rPr>
        <w:t xml:space="preserve"> Виды стеновых материалов. Основные свойства, применение.</w:t>
      </w:r>
    </w:p>
    <w:p w:rsidR="00661CDA" w:rsidRPr="008E0E11" w:rsidRDefault="00661CDA" w:rsidP="00BB11C3">
      <w:pPr>
        <w:ind w:firstLine="567"/>
        <w:jc w:val="both"/>
        <w:rPr>
          <w:sz w:val="28"/>
          <w:szCs w:val="28"/>
        </w:rPr>
      </w:pPr>
      <w:r w:rsidRPr="008E0E11">
        <w:rPr>
          <w:sz w:val="28"/>
          <w:szCs w:val="28"/>
        </w:rPr>
        <w:t>21. Теплоизоляционные системы. Принцип расчета толщины теплоизоляционного слоя ограждающих конструкций.</w:t>
      </w:r>
    </w:p>
    <w:p w:rsidR="00661CDA" w:rsidRPr="008E0E11" w:rsidRDefault="00661CDA" w:rsidP="00BB11C3">
      <w:pPr>
        <w:tabs>
          <w:tab w:val="left" w:pos="9000"/>
        </w:tabs>
        <w:ind w:firstLine="567"/>
        <w:jc w:val="both"/>
        <w:rPr>
          <w:b/>
          <w:sz w:val="28"/>
          <w:szCs w:val="28"/>
        </w:rPr>
      </w:pPr>
      <w:r w:rsidRPr="008E0E11">
        <w:rPr>
          <w:sz w:val="28"/>
          <w:szCs w:val="28"/>
        </w:rPr>
        <w:t>22. Характеристика древесины как строительного материала. Строительные изделия   на основе древесины.</w:t>
      </w:r>
    </w:p>
    <w:p w:rsidR="00661CDA" w:rsidRPr="008E0E11" w:rsidRDefault="00661CDA" w:rsidP="00BB11C3">
      <w:pPr>
        <w:tabs>
          <w:tab w:val="left" w:pos="9000"/>
        </w:tabs>
        <w:ind w:firstLine="567"/>
        <w:jc w:val="both"/>
        <w:rPr>
          <w:sz w:val="28"/>
          <w:szCs w:val="28"/>
        </w:rPr>
      </w:pPr>
      <w:r w:rsidRPr="008E0E11">
        <w:rPr>
          <w:sz w:val="28"/>
          <w:szCs w:val="28"/>
        </w:rPr>
        <w:t>23. Виды и свойства органических связующих веще</w:t>
      </w:r>
      <w:proofErr w:type="gramStart"/>
      <w:r w:rsidRPr="008E0E11">
        <w:rPr>
          <w:sz w:val="28"/>
          <w:szCs w:val="28"/>
        </w:rPr>
        <w:t>ств дл</w:t>
      </w:r>
      <w:proofErr w:type="gramEnd"/>
      <w:r w:rsidRPr="008E0E11">
        <w:rPr>
          <w:sz w:val="28"/>
          <w:szCs w:val="28"/>
        </w:rPr>
        <w:t>я гидроизоляционных материалов.</w:t>
      </w:r>
    </w:p>
    <w:p w:rsidR="00661CDA" w:rsidRPr="008E0E11" w:rsidRDefault="00661CDA" w:rsidP="00BB11C3">
      <w:pPr>
        <w:tabs>
          <w:tab w:val="left" w:pos="9000"/>
        </w:tabs>
        <w:ind w:firstLine="567"/>
        <w:jc w:val="both"/>
        <w:rPr>
          <w:sz w:val="28"/>
          <w:szCs w:val="28"/>
        </w:rPr>
      </w:pPr>
      <w:r w:rsidRPr="008E0E11">
        <w:rPr>
          <w:sz w:val="28"/>
          <w:szCs w:val="28"/>
        </w:rPr>
        <w:t xml:space="preserve">24. </w:t>
      </w:r>
      <w:r w:rsidR="005501C1">
        <w:rPr>
          <w:sz w:val="28"/>
          <w:szCs w:val="28"/>
        </w:rPr>
        <w:t xml:space="preserve"> </w:t>
      </w:r>
      <w:r w:rsidRPr="008E0E11">
        <w:rPr>
          <w:sz w:val="28"/>
          <w:szCs w:val="28"/>
        </w:rPr>
        <w:t xml:space="preserve">Классификация </w:t>
      </w:r>
      <w:r w:rsidR="005501C1">
        <w:rPr>
          <w:sz w:val="28"/>
          <w:szCs w:val="28"/>
        </w:rPr>
        <w:t xml:space="preserve"> </w:t>
      </w:r>
      <w:r w:rsidRPr="008E0E11">
        <w:rPr>
          <w:sz w:val="28"/>
          <w:szCs w:val="28"/>
        </w:rPr>
        <w:t xml:space="preserve">гидроизоляционных </w:t>
      </w:r>
      <w:r w:rsidR="005501C1">
        <w:rPr>
          <w:sz w:val="28"/>
          <w:szCs w:val="28"/>
        </w:rPr>
        <w:t xml:space="preserve"> </w:t>
      </w:r>
      <w:r w:rsidRPr="008E0E11">
        <w:rPr>
          <w:sz w:val="28"/>
          <w:szCs w:val="28"/>
        </w:rPr>
        <w:t xml:space="preserve">материалов. </w:t>
      </w:r>
      <w:r w:rsidR="005501C1">
        <w:rPr>
          <w:sz w:val="28"/>
          <w:szCs w:val="28"/>
        </w:rPr>
        <w:t xml:space="preserve"> </w:t>
      </w:r>
      <w:r w:rsidRPr="008E0E11">
        <w:rPr>
          <w:sz w:val="28"/>
          <w:szCs w:val="28"/>
        </w:rPr>
        <w:t>Основные свойства.</w:t>
      </w:r>
    </w:p>
    <w:p w:rsidR="00661CDA" w:rsidRPr="008E0E11" w:rsidRDefault="00661CDA" w:rsidP="00BB11C3">
      <w:pPr>
        <w:tabs>
          <w:tab w:val="left" w:pos="9000"/>
        </w:tabs>
        <w:ind w:firstLine="567"/>
        <w:jc w:val="both"/>
        <w:rPr>
          <w:sz w:val="28"/>
          <w:szCs w:val="28"/>
        </w:rPr>
      </w:pPr>
      <w:r w:rsidRPr="008E0E11">
        <w:rPr>
          <w:sz w:val="28"/>
          <w:szCs w:val="28"/>
        </w:rPr>
        <w:t xml:space="preserve">25. </w:t>
      </w:r>
      <w:r w:rsidR="005501C1">
        <w:rPr>
          <w:sz w:val="28"/>
          <w:szCs w:val="28"/>
        </w:rPr>
        <w:t xml:space="preserve">  </w:t>
      </w:r>
      <w:r w:rsidRPr="008E0E11">
        <w:rPr>
          <w:sz w:val="28"/>
          <w:szCs w:val="28"/>
        </w:rPr>
        <w:t>Виды рулонных кровельных и гидроизоляционных материалов.</w:t>
      </w:r>
    </w:p>
    <w:p w:rsidR="00661CDA" w:rsidRPr="008E0E11" w:rsidRDefault="00661CDA" w:rsidP="00BB11C3">
      <w:pPr>
        <w:tabs>
          <w:tab w:val="left" w:pos="9000"/>
        </w:tabs>
        <w:ind w:firstLine="567"/>
        <w:jc w:val="both"/>
        <w:rPr>
          <w:sz w:val="28"/>
          <w:szCs w:val="28"/>
        </w:rPr>
      </w:pPr>
      <w:r w:rsidRPr="008E0E11">
        <w:rPr>
          <w:sz w:val="28"/>
          <w:szCs w:val="28"/>
        </w:rPr>
        <w:t xml:space="preserve">26. </w:t>
      </w:r>
      <w:r w:rsidR="005501C1">
        <w:rPr>
          <w:sz w:val="28"/>
          <w:szCs w:val="28"/>
        </w:rPr>
        <w:t xml:space="preserve">  </w:t>
      </w:r>
      <w:r w:rsidRPr="008E0E11">
        <w:rPr>
          <w:sz w:val="28"/>
          <w:szCs w:val="28"/>
        </w:rPr>
        <w:t>Виды и свойства полимеров. Номенклатура материалов и изделий из пластмасс (свойства, применение).</w:t>
      </w:r>
    </w:p>
    <w:p w:rsidR="00661CDA" w:rsidRPr="008E0E11" w:rsidRDefault="00BB11C3" w:rsidP="00BB11C3">
      <w:pPr>
        <w:pStyle w:val="ae"/>
        <w:spacing w:after="0"/>
        <w:ind w:left="0" w:firstLine="567"/>
        <w:jc w:val="both"/>
        <w:rPr>
          <w:sz w:val="28"/>
          <w:szCs w:val="28"/>
        </w:rPr>
      </w:pPr>
      <w:r>
        <w:rPr>
          <w:sz w:val="28"/>
          <w:szCs w:val="28"/>
        </w:rPr>
        <w:t xml:space="preserve"> </w:t>
      </w:r>
      <w:r w:rsidR="00661CDA" w:rsidRPr="008E0E11">
        <w:rPr>
          <w:sz w:val="28"/>
          <w:szCs w:val="28"/>
        </w:rPr>
        <w:t>27.</w:t>
      </w:r>
      <w:r w:rsidR="005501C1">
        <w:rPr>
          <w:sz w:val="28"/>
          <w:szCs w:val="28"/>
        </w:rPr>
        <w:t xml:space="preserve"> </w:t>
      </w:r>
      <w:r w:rsidR="00661CDA" w:rsidRPr="008E0E11">
        <w:rPr>
          <w:sz w:val="28"/>
          <w:szCs w:val="28"/>
        </w:rPr>
        <w:t xml:space="preserve"> Назначение и функциональные свойства отделочных материалов. Виды отделочных материалов</w:t>
      </w:r>
      <w:r>
        <w:rPr>
          <w:sz w:val="28"/>
          <w:szCs w:val="28"/>
        </w:rPr>
        <w:t>.</w:t>
      </w:r>
    </w:p>
    <w:p w:rsidR="00661CDA" w:rsidRPr="008E0E11" w:rsidRDefault="00661CDA" w:rsidP="00BB11C3">
      <w:pPr>
        <w:tabs>
          <w:tab w:val="left" w:pos="9000"/>
        </w:tabs>
        <w:ind w:firstLine="567"/>
        <w:jc w:val="both"/>
        <w:rPr>
          <w:sz w:val="28"/>
          <w:szCs w:val="28"/>
        </w:rPr>
      </w:pPr>
      <w:r w:rsidRPr="008E0E11">
        <w:rPr>
          <w:sz w:val="28"/>
          <w:szCs w:val="28"/>
        </w:rPr>
        <w:t xml:space="preserve">28. </w:t>
      </w:r>
      <w:r w:rsidR="005501C1">
        <w:rPr>
          <w:sz w:val="28"/>
          <w:szCs w:val="28"/>
        </w:rPr>
        <w:t xml:space="preserve">  </w:t>
      </w:r>
      <w:r w:rsidRPr="008E0E11">
        <w:rPr>
          <w:sz w:val="28"/>
          <w:szCs w:val="28"/>
        </w:rPr>
        <w:t>Отделочные материалы для навесных и «мокрых» фасадов. Виды, основные требования</w:t>
      </w:r>
      <w:r w:rsidR="00BB11C3">
        <w:rPr>
          <w:sz w:val="28"/>
          <w:szCs w:val="28"/>
        </w:rPr>
        <w:t>.</w:t>
      </w:r>
    </w:p>
    <w:p w:rsidR="00661CDA" w:rsidRPr="008E0E11" w:rsidRDefault="00661CDA" w:rsidP="00BB11C3">
      <w:pPr>
        <w:tabs>
          <w:tab w:val="left" w:pos="9000"/>
        </w:tabs>
        <w:ind w:firstLine="567"/>
        <w:jc w:val="both"/>
        <w:rPr>
          <w:b/>
          <w:sz w:val="28"/>
          <w:szCs w:val="28"/>
        </w:rPr>
      </w:pPr>
      <w:r w:rsidRPr="008E0E11">
        <w:rPr>
          <w:sz w:val="28"/>
          <w:szCs w:val="28"/>
        </w:rPr>
        <w:t>29. Отделочные материалы для внутреннего интерьера здания. Основные виды и требования</w:t>
      </w:r>
      <w:r w:rsidR="00BB11C3">
        <w:rPr>
          <w:sz w:val="28"/>
          <w:szCs w:val="28"/>
        </w:rPr>
        <w:t>.</w:t>
      </w:r>
    </w:p>
    <w:p w:rsidR="00661CDA" w:rsidRPr="008E0E11" w:rsidRDefault="00661CDA" w:rsidP="00BB11C3">
      <w:pPr>
        <w:tabs>
          <w:tab w:val="left" w:pos="9000"/>
        </w:tabs>
        <w:ind w:firstLine="567"/>
        <w:jc w:val="both"/>
        <w:rPr>
          <w:sz w:val="28"/>
          <w:szCs w:val="28"/>
        </w:rPr>
      </w:pPr>
      <w:r w:rsidRPr="008E0E11">
        <w:rPr>
          <w:sz w:val="28"/>
          <w:szCs w:val="28"/>
        </w:rPr>
        <w:t>30. Лакокрасочные материалы. Виды, основные свойства</w:t>
      </w:r>
      <w:r w:rsidR="00BB11C3">
        <w:rPr>
          <w:sz w:val="28"/>
          <w:szCs w:val="28"/>
        </w:rPr>
        <w:t>.</w:t>
      </w:r>
    </w:p>
    <w:p w:rsidR="00661CDA" w:rsidRPr="005501C1" w:rsidRDefault="00661CDA" w:rsidP="00661CDA">
      <w:pPr>
        <w:tabs>
          <w:tab w:val="left" w:pos="9000"/>
        </w:tabs>
        <w:jc w:val="both"/>
        <w:rPr>
          <w:sz w:val="16"/>
          <w:szCs w:val="16"/>
        </w:rPr>
      </w:pPr>
    </w:p>
    <w:p w:rsidR="006D2258" w:rsidRPr="00BF502C" w:rsidRDefault="006D2258" w:rsidP="00BB11C3">
      <w:pPr>
        <w:tabs>
          <w:tab w:val="num" w:pos="0"/>
        </w:tabs>
        <w:ind w:firstLine="0"/>
        <w:rPr>
          <w:i/>
          <w:sz w:val="28"/>
          <w:szCs w:val="28"/>
          <w:u w:val="single"/>
        </w:rPr>
      </w:pPr>
      <w:r w:rsidRPr="00BF502C">
        <w:rPr>
          <w:sz w:val="28"/>
          <w:szCs w:val="28"/>
          <w:u w:val="single"/>
        </w:rPr>
        <w:t>Дисциплин</w:t>
      </w:r>
      <w:r w:rsidR="00BF502C" w:rsidRPr="00BF502C">
        <w:rPr>
          <w:sz w:val="28"/>
          <w:szCs w:val="28"/>
          <w:u w:val="single"/>
        </w:rPr>
        <w:t>а</w:t>
      </w:r>
      <w:r w:rsidR="008C6238" w:rsidRPr="00BF502C">
        <w:rPr>
          <w:sz w:val="28"/>
          <w:szCs w:val="28"/>
          <w:u w:val="single"/>
        </w:rPr>
        <w:t xml:space="preserve"> </w:t>
      </w:r>
      <w:r w:rsidR="004F6E2F">
        <w:rPr>
          <w:sz w:val="28"/>
          <w:szCs w:val="28"/>
          <w:u w:val="single"/>
        </w:rPr>
        <w:t xml:space="preserve">   </w:t>
      </w:r>
      <w:r w:rsidRPr="00BF502C">
        <w:rPr>
          <w:sz w:val="28"/>
          <w:szCs w:val="28"/>
          <w:u w:val="single"/>
        </w:rPr>
        <w:t xml:space="preserve"> «Технологич</w:t>
      </w:r>
      <w:r w:rsidR="008C6238" w:rsidRPr="00BF502C">
        <w:rPr>
          <w:sz w:val="28"/>
          <w:szCs w:val="28"/>
          <w:u w:val="single"/>
        </w:rPr>
        <w:t>еские процессы в строительстве»</w:t>
      </w:r>
    </w:p>
    <w:p w:rsidR="008C6238" w:rsidRPr="00E115D2" w:rsidRDefault="005501C1" w:rsidP="00BB11C3">
      <w:pPr>
        <w:pStyle w:val="Style13"/>
        <w:widowControl/>
        <w:numPr>
          <w:ilvl w:val="0"/>
          <w:numId w:val="14"/>
        </w:numPr>
        <w:tabs>
          <w:tab w:val="left" w:pos="142"/>
          <w:tab w:val="left" w:pos="567"/>
        </w:tabs>
        <w:spacing w:line="240" w:lineRule="auto"/>
        <w:ind w:firstLine="567"/>
        <w:rPr>
          <w:rStyle w:val="FontStyle36"/>
          <w:sz w:val="28"/>
          <w:szCs w:val="28"/>
        </w:rPr>
      </w:pPr>
      <w:r>
        <w:rPr>
          <w:sz w:val="28"/>
          <w:szCs w:val="28"/>
        </w:rPr>
        <w:t xml:space="preserve">   </w:t>
      </w:r>
      <w:r w:rsidR="008C6238" w:rsidRPr="00E115D2">
        <w:rPr>
          <w:sz w:val="28"/>
          <w:szCs w:val="28"/>
        </w:rPr>
        <w:t xml:space="preserve">Задачи строительного производства. Структура и состав строительных работ. Строительные процессы. </w:t>
      </w:r>
      <w:r w:rsidR="008C6238" w:rsidRPr="00E115D2">
        <w:rPr>
          <w:rStyle w:val="FontStyle36"/>
          <w:sz w:val="28"/>
          <w:szCs w:val="28"/>
        </w:rPr>
        <w:t>Классификация процессов по технологическим признакам, степени механизации, сложности и комплексности.</w:t>
      </w:r>
    </w:p>
    <w:p w:rsidR="008C6238" w:rsidRDefault="005501C1" w:rsidP="00BB11C3">
      <w:pPr>
        <w:pStyle w:val="Style13"/>
        <w:widowControl/>
        <w:numPr>
          <w:ilvl w:val="0"/>
          <w:numId w:val="14"/>
        </w:numPr>
        <w:tabs>
          <w:tab w:val="left" w:pos="142"/>
          <w:tab w:val="left" w:pos="567"/>
        </w:tabs>
        <w:spacing w:line="240" w:lineRule="auto"/>
        <w:ind w:firstLine="567"/>
        <w:rPr>
          <w:sz w:val="28"/>
          <w:szCs w:val="28"/>
        </w:rPr>
      </w:pPr>
      <w:r>
        <w:rPr>
          <w:sz w:val="28"/>
          <w:szCs w:val="28"/>
        </w:rPr>
        <w:t xml:space="preserve">    </w:t>
      </w:r>
      <w:r w:rsidR="008C6238" w:rsidRPr="00E115D2">
        <w:rPr>
          <w:sz w:val="28"/>
          <w:szCs w:val="28"/>
        </w:rPr>
        <w:t xml:space="preserve">Нормативные документы в строительстве. Проектно-сметная документация. Задачи и структура технологического </w:t>
      </w:r>
      <w:r w:rsidR="008C6238">
        <w:rPr>
          <w:sz w:val="28"/>
          <w:szCs w:val="28"/>
        </w:rPr>
        <w:t>проектирования. Вариантное про</w:t>
      </w:r>
      <w:r w:rsidR="008C6238" w:rsidRPr="00E115D2">
        <w:rPr>
          <w:sz w:val="28"/>
          <w:szCs w:val="28"/>
        </w:rPr>
        <w:t>ектирование строительных процессов. Технологические карты. Структура и содержание</w:t>
      </w:r>
      <w:r w:rsidR="008C6238">
        <w:rPr>
          <w:sz w:val="28"/>
          <w:szCs w:val="28"/>
        </w:rPr>
        <w:t xml:space="preserve"> техноло</w:t>
      </w:r>
      <w:r w:rsidR="008C6238" w:rsidRPr="00E115D2">
        <w:rPr>
          <w:sz w:val="28"/>
          <w:szCs w:val="28"/>
        </w:rPr>
        <w:t>гических карт.</w:t>
      </w:r>
    </w:p>
    <w:p w:rsidR="008C6238" w:rsidRDefault="008C6238" w:rsidP="00BB11C3">
      <w:pPr>
        <w:pStyle w:val="Style13"/>
        <w:widowControl/>
        <w:numPr>
          <w:ilvl w:val="0"/>
          <w:numId w:val="14"/>
        </w:numPr>
        <w:tabs>
          <w:tab w:val="left" w:pos="142"/>
          <w:tab w:val="left" w:pos="567"/>
        </w:tabs>
        <w:spacing w:line="240" w:lineRule="auto"/>
        <w:ind w:firstLine="567"/>
        <w:rPr>
          <w:rStyle w:val="FontStyle36"/>
          <w:sz w:val="28"/>
          <w:szCs w:val="28"/>
        </w:rPr>
      </w:pPr>
      <w:r>
        <w:rPr>
          <w:sz w:val="28"/>
          <w:szCs w:val="28"/>
        </w:rPr>
        <w:t>Техническое</w:t>
      </w:r>
      <w:r w:rsidRPr="00E115D2">
        <w:rPr>
          <w:sz w:val="28"/>
          <w:szCs w:val="28"/>
        </w:rPr>
        <w:t xml:space="preserve"> нормирование</w:t>
      </w:r>
      <w:r>
        <w:rPr>
          <w:sz w:val="28"/>
          <w:szCs w:val="28"/>
        </w:rPr>
        <w:t xml:space="preserve"> в строительстве</w:t>
      </w:r>
      <w:r w:rsidRPr="00E115D2">
        <w:rPr>
          <w:sz w:val="28"/>
          <w:szCs w:val="28"/>
        </w:rPr>
        <w:t>.</w:t>
      </w:r>
      <w:r>
        <w:rPr>
          <w:sz w:val="28"/>
          <w:szCs w:val="28"/>
        </w:rPr>
        <w:t xml:space="preserve"> </w:t>
      </w:r>
      <w:r>
        <w:rPr>
          <w:rStyle w:val="FontStyle36"/>
          <w:sz w:val="28"/>
          <w:szCs w:val="28"/>
        </w:rPr>
        <w:t>Норма времени, н</w:t>
      </w:r>
      <w:r w:rsidRPr="007001DA">
        <w:rPr>
          <w:rStyle w:val="FontStyle36"/>
          <w:sz w:val="28"/>
          <w:szCs w:val="28"/>
        </w:rPr>
        <w:t>орма выработки,</w:t>
      </w:r>
      <w:r>
        <w:rPr>
          <w:rStyle w:val="FontStyle36"/>
          <w:sz w:val="28"/>
          <w:szCs w:val="28"/>
        </w:rPr>
        <w:t xml:space="preserve"> трудоемкость,</w:t>
      </w:r>
      <w:r w:rsidRPr="007001DA">
        <w:rPr>
          <w:rStyle w:val="FontStyle36"/>
          <w:sz w:val="28"/>
          <w:szCs w:val="28"/>
        </w:rPr>
        <w:t xml:space="preserve"> производительность труда. </w:t>
      </w:r>
      <w:r w:rsidRPr="007D7471">
        <w:rPr>
          <w:rStyle w:val="FontStyle36"/>
          <w:sz w:val="28"/>
          <w:szCs w:val="28"/>
        </w:rPr>
        <w:t xml:space="preserve">Расчеты продолжительности выполнения работ с применением норм времени. Определение состава исполнителей по установленному времени работ. </w:t>
      </w:r>
    </w:p>
    <w:p w:rsidR="008C6238" w:rsidRPr="00E115D2" w:rsidRDefault="008C6238" w:rsidP="00BB11C3">
      <w:pPr>
        <w:pStyle w:val="Style13"/>
        <w:widowControl/>
        <w:numPr>
          <w:ilvl w:val="0"/>
          <w:numId w:val="14"/>
        </w:numPr>
        <w:tabs>
          <w:tab w:val="left" w:pos="142"/>
          <w:tab w:val="left" w:pos="567"/>
        </w:tabs>
        <w:spacing w:line="240" w:lineRule="auto"/>
        <w:ind w:firstLine="567"/>
        <w:rPr>
          <w:rStyle w:val="FontStyle36"/>
          <w:sz w:val="28"/>
          <w:szCs w:val="28"/>
        </w:rPr>
      </w:pPr>
      <w:r>
        <w:rPr>
          <w:sz w:val="28"/>
          <w:szCs w:val="28"/>
        </w:rPr>
        <w:t>Тарифное нормирование. Элементы тарифной системы. Тарифная сетка, тарифная ставка, расценка. Системы оплаты труда в строительстве.</w:t>
      </w:r>
    </w:p>
    <w:p w:rsidR="008C6238" w:rsidRDefault="008C6238" w:rsidP="00BB11C3">
      <w:pPr>
        <w:pStyle w:val="Style13"/>
        <w:widowControl/>
        <w:numPr>
          <w:ilvl w:val="0"/>
          <w:numId w:val="14"/>
        </w:numPr>
        <w:tabs>
          <w:tab w:val="left" w:pos="142"/>
          <w:tab w:val="left" w:pos="567"/>
        </w:tabs>
        <w:spacing w:line="240" w:lineRule="auto"/>
        <w:ind w:firstLine="567"/>
        <w:rPr>
          <w:rStyle w:val="FontStyle36"/>
          <w:sz w:val="28"/>
          <w:szCs w:val="28"/>
        </w:rPr>
      </w:pPr>
      <w:r>
        <w:rPr>
          <w:rStyle w:val="FontStyle36"/>
          <w:sz w:val="28"/>
          <w:szCs w:val="28"/>
        </w:rPr>
        <w:t xml:space="preserve">Организация труда в строительстве. </w:t>
      </w:r>
      <w:r w:rsidRPr="005F414A">
        <w:rPr>
          <w:rStyle w:val="FontStyle36"/>
          <w:sz w:val="28"/>
          <w:szCs w:val="28"/>
        </w:rPr>
        <w:t>Определение пространственных параметров строительных процессов.</w:t>
      </w:r>
      <w:r>
        <w:rPr>
          <w:rStyle w:val="FontStyle36"/>
          <w:sz w:val="28"/>
          <w:szCs w:val="28"/>
        </w:rPr>
        <w:t xml:space="preserve"> Участки, захватки, фронт работ,</w:t>
      </w:r>
      <w:r w:rsidRPr="005F414A">
        <w:rPr>
          <w:rStyle w:val="FontStyle36"/>
          <w:sz w:val="28"/>
          <w:szCs w:val="28"/>
        </w:rPr>
        <w:t xml:space="preserve"> понятие рабочего места. </w:t>
      </w:r>
    </w:p>
    <w:p w:rsidR="008C6238" w:rsidRPr="005F414A" w:rsidRDefault="008C6238" w:rsidP="00BB11C3">
      <w:pPr>
        <w:pStyle w:val="Style13"/>
        <w:widowControl/>
        <w:numPr>
          <w:ilvl w:val="0"/>
          <w:numId w:val="14"/>
        </w:numPr>
        <w:tabs>
          <w:tab w:val="left" w:pos="142"/>
          <w:tab w:val="left" w:pos="567"/>
        </w:tabs>
        <w:spacing w:line="240" w:lineRule="auto"/>
        <w:ind w:firstLine="567"/>
        <w:rPr>
          <w:rStyle w:val="FontStyle36"/>
          <w:sz w:val="28"/>
          <w:szCs w:val="28"/>
        </w:rPr>
      </w:pPr>
      <w:r>
        <w:rPr>
          <w:rStyle w:val="FontStyle36"/>
          <w:sz w:val="28"/>
          <w:szCs w:val="28"/>
        </w:rPr>
        <w:lastRenderedPageBreak/>
        <w:t>Состав работ подготовительного периода: р</w:t>
      </w:r>
      <w:r w:rsidRPr="005F414A">
        <w:rPr>
          <w:rStyle w:val="FontStyle36"/>
          <w:sz w:val="28"/>
          <w:szCs w:val="28"/>
        </w:rPr>
        <w:t xml:space="preserve">асчистка территорий, отвод поверхностных и грунтовых вод. Виды дренажей. Водоотлив и понижение уровня грунтовых вод. Открытый водоотлив и </w:t>
      </w:r>
      <w:proofErr w:type="spellStart"/>
      <w:r w:rsidRPr="005F414A">
        <w:rPr>
          <w:rStyle w:val="FontStyle36"/>
          <w:sz w:val="28"/>
          <w:szCs w:val="28"/>
        </w:rPr>
        <w:t>иглофильтрование</w:t>
      </w:r>
      <w:proofErr w:type="spellEnd"/>
      <w:r w:rsidRPr="005F414A">
        <w:rPr>
          <w:rStyle w:val="FontStyle36"/>
          <w:sz w:val="28"/>
          <w:szCs w:val="28"/>
        </w:rPr>
        <w:t>.</w:t>
      </w:r>
    </w:p>
    <w:p w:rsidR="008C6238" w:rsidRPr="007001DA" w:rsidRDefault="008C6238" w:rsidP="00BB11C3">
      <w:pPr>
        <w:pStyle w:val="Style13"/>
        <w:widowControl/>
        <w:numPr>
          <w:ilvl w:val="0"/>
          <w:numId w:val="14"/>
        </w:numPr>
        <w:tabs>
          <w:tab w:val="left" w:pos="142"/>
          <w:tab w:val="left" w:pos="567"/>
        </w:tabs>
        <w:spacing w:line="240" w:lineRule="auto"/>
        <w:ind w:firstLine="567"/>
        <w:rPr>
          <w:rStyle w:val="FontStyle36"/>
          <w:sz w:val="28"/>
          <w:szCs w:val="28"/>
        </w:rPr>
      </w:pPr>
      <w:r w:rsidRPr="007001DA">
        <w:rPr>
          <w:rStyle w:val="FontStyle36"/>
          <w:sz w:val="28"/>
          <w:szCs w:val="28"/>
        </w:rPr>
        <w:t>Механические способы разработки грунтов (виды землеройно-транспортных машин и области их применения). Комплексная механизация земляных работ. Наиболее характерные комплексы механизмов для производства земляных работ (примеры).</w:t>
      </w:r>
    </w:p>
    <w:p w:rsidR="008C6238" w:rsidRPr="007001DA" w:rsidRDefault="008C6238" w:rsidP="00BB11C3">
      <w:pPr>
        <w:pStyle w:val="Style13"/>
        <w:widowControl/>
        <w:numPr>
          <w:ilvl w:val="0"/>
          <w:numId w:val="14"/>
        </w:numPr>
        <w:tabs>
          <w:tab w:val="left" w:pos="142"/>
          <w:tab w:val="left" w:pos="567"/>
        </w:tabs>
        <w:spacing w:line="240" w:lineRule="auto"/>
        <w:ind w:firstLine="567"/>
        <w:rPr>
          <w:rStyle w:val="FontStyle36"/>
          <w:sz w:val="28"/>
          <w:szCs w:val="28"/>
        </w:rPr>
      </w:pPr>
      <w:r w:rsidRPr="007001DA">
        <w:rPr>
          <w:rStyle w:val="FontStyle36"/>
          <w:sz w:val="28"/>
          <w:szCs w:val="28"/>
        </w:rPr>
        <w:t>Классификация свай. Технологии погружения готовых свай (методы погружения, состав основных процессов, оборудование и приспособления, контроль качества свайных работ)</w:t>
      </w:r>
    </w:p>
    <w:p w:rsidR="008C6238" w:rsidRPr="007001DA" w:rsidRDefault="008C6238" w:rsidP="00BB11C3">
      <w:pPr>
        <w:pStyle w:val="Style13"/>
        <w:widowControl/>
        <w:numPr>
          <w:ilvl w:val="0"/>
          <w:numId w:val="14"/>
        </w:numPr>
        <w:tabs>
          <w:tab w:val="left" w:pos="142"/>
          <w:tab w:val="left" w:pos="567"/>
        </w:tabs>
        <w:spacing w:line="240" w:lineRule="auto"/>
        <w:ind w:firstLine="567"/>
        <w:rPr>
          <w:rStyle w:val="FontStyle36"/>
          <w:sz w:val="28"/>
          <w:szCs w:val="28"/>
        </w:rPr>
      </w:pPr>
      <w:r w:rsidRPr="007001DA">
        <w:rPr>
          <w:rStyle w:val="FontStyle36"/>
          <w:sz w:val="28"/>
          <w:szCs w:val="28"/>
        </w:rPr>
        <w:t xml:space="preserve">Технологии устройства набивных свай (буронабивные, </w:t>
      </w:r>
      <w:proofErr w:type="spellStart"/>
      <w:r w:rsidRPr="007001DA">
        <w:rPr>
          <w:rStyle w:val="FontStyle36"/>
          <w:sz w:val="28"/>
          <w:szCs w:val="28"/>
        </w:rPr>
        <w:t>пневмо</w:t>
      </w:r>
      <w:proofErr w:type="spellEnd"/>
      <w:r w:rsidRPr="007001DA">
        <w:rPr>
          <w:rStyle w:val="FontStyle36"/>
          <w:sz w:val="28"/>
          <w:szCs w:val="28"/>
        </w:rPr>
        <w:t xml:space="preserve">, </w:t>
      </w:r>
      <w:proofErr w:type="spellStart"/>
      <w:r w:rsidRPr="007001DA">
        <w:rPr>
          <w:rStyle w:val="FontStyle36"/>
          <w:sz w:val="28"/>
          <w:szCs w:val="28"/>
        </w:rPr>
        <w:t>вибро</w:t>
      </w:r>
      <w:proofErr w:type="spellEnd"/>
      <w:r w:rsidRPr="007001DA">
        <w:rPr>
          <w:rStyle w:val="FontStyle36"/>
          <w:sz w:val="28"/>
          <w:szCs w:val="28"/>
        </w:rPr>
        <w:t xml:space="preserve"> и </w:t>
      </w:r>
      <w:proofErr w:type="spellStart"/>
      <w:r w:rsidRPr="007001DA">
        <w:rPr>
          <w:rStyle w:val="FontStyle36"/>
          <w:sz w:val="28"/>
          <w:szCs w:val="28"/>
        </w:rPr>
        <w:t>частотрамбованные</w:t>
      </w:r>
      <w:proofErr w:type="spellEnd"/>
      <w:r w:rsidRPr="007001DA">
        <w:rPr>
          <w:rStyle w:val="FontStyle36"/>
          <w:sz w:val="28"/>
          <w:szCs w:val="28"/>
        </w:rPr>
        <w:t xml:space="preserve"> сваи), основные процессы и технические средства при выполнении работ</w:t>
      </w:r>
    </w:p>
    <w:p w:rsidR="008C6238" w:rsidRPr="007001DA" w:rsidRDefault="008C6238" w:rsidP="00BB11C3">
      <w:pPr>
        <w:pStyle w:val="Style13"/>
        <w:widowControl/>
        <w:numPr>
          <w:ilvl w:val="0"/>
          <w:numId w:val="14"/>
        </w:numPr>
        <w:tabs>
          <w:tab w:val="left" w:pos="142"/>
          <w:tab w:val="left" w:pos="567"/>
        </w:tabs>
        <w:spacing w:line="240" w:lineRule="auto"/>
        <w:ind w:firstLine="567"/>
        <w:rPr>
          <w:rStyle w:val="FontStyle36"/>
          <w:sz w:val="28"/>
          <w:szCs w:val="28"/>
        </w:rPr>
      </w:pPr>
      <w:r w:rsidRPr="007001DA">
        <w:rPr>
          <w:rStyle w:val="FontStyle36"/>
          <w:sz w:val="28"/>
          <w:szCs w:val="28"/>
        </w:rPr>
        <w:t>Состав комплексного процесса производства бетонных работ при устройстве монолитных железобетонных конструкций. Приготовление, транспортировка и подача бетонной смеси. Основные технологические способы и приемы, используемые средства и оборудование.</w:t>
      </w:r>
    </w:p>
    <w:p w:rsidR="008C6238" w:rsidRPr="007001DA" w:rsidRDefault="008C6238" w:rsidP="00BB11C3">
      <w:pPr>
        <w:pStyle w:val="Style22"/>
        <w:widowControl/>
        <w:numPr>
          <w:ilvl w:val="0"/>
          <w:numId w:val="14"/>
        </w:numPr>
        <w:tabs>
          <w:tab w:val="left" w:pos="142"/>
          <w:tab w:val="left" w:pos="567"/>
        </w:tabs>
        <w:spacing w:line="240" w:lineRule="auto"/>
        <w:ind w:firstLine="567"/>
        <w:rPr>
          <w:rStyle w:val="FontStyle36"/>
          <w:sz w:val="28"/>
          <w:szCs w:val="28"/>
        </w:rPr>
      </w:pPr>
      <w:r>
        <w:rPr>
          <w:rStyle w:val="FontStyle36"/>
          <w:sz w:val="28"/>
          <w:szCs w:val="28"/>
        </w:rPr>
        <w:t xml:space="preserve"> Классификация о</w:t>
      </w:r>
      <w:r w:rsidRPr="007001DA">
        <w:rPr>
          <w:rStyle w:val="FontStyle36"/>
          <w:sz w:val="28"/>
          <w:szCs w:val="28"/>
        </w:rPr>
        <w:t xml:space="preserve">палубок и области их применения (мелко и </w:t>
      </w:r>
      <w:proofErr w:type="spellStart"/>
      <w:r w:rsidRPr="007001DA">
        <w:rPr>
          <w:rStyle w:val="FontStyle36"/>
          <w:sz w:val="28"/>
          <w:szCs w:val="28"/>
        </w:rPr>
        <w:t>крупнощитовая</w:t>
      </w:r>
      <w:proofErr w:type="spellEnd"/>
      <w:r w:rsidRPr="007001DA">
        <w:rPr>
          <w:rStyle w:val="FontStyle36"/>
          <w:sz w:val="28"/>
          <w:szCs w:val="28"/>
        </w:rPr>
        <w:t xml:space="preserve"> опалубка, унифицированные опалубочные системы, объемно-переставная, скользящая, </w:t>
      </w:r>
      <w:proofErr w:type="spellStart"/>
      <w:r w:rsidRPr="007001DA">
        <w:rPr>
          <w:rStyle w:val="FontStyle36"/>
          <w:sz w:val="28"/>
          <w:szCs w:val="28"/>
        </w:rPr>
        <w:t>катучая</w:t>
      </w:r>
      <w:proofErr w:type="spellEnd"/>
      <w:r w:rsidRPr="007001DA">
        <w:rPr>
          <w:rStyle w:val="FontStyle36"/>
          <w:sz w:val="28"/>
          <w:szCs w:val="28"/>
        </w:rPr>
        <w:t xml:space="preserve"> и несъемная опалубки). Основные конструктивные элементы щитовых инвентарных опалуб</w:t>
      </w:r>
      <w:r>
        <w:rPr>
          <w:rStyle w:val="FontStyle36"/>
          <w:sz w:val="28"/>
          <w:szCs w:val="28"/>
        </w:rPr>
        <w:t>ок,</w:t>
      </w:r>
      <w:r w:rsidRPr="007001DA">
        <w:rPr>
          <w:rStyle w:val="FontStyle36"/>
          <w:sz w:val="28"/>
          <w:szCs w:val="28"/>
        </w:rPr>
        <w:t xml:space="preserve"> контроль качества</w:t>
      </w:r>
      <w:r>
        <w:rPr>
          <w:rStyle w:val="FontStyle36"/>
          <w:sz w:val="28"/>
          <w:szCs w:val="28"/>
        </w:rPr>
        <w:t>.</w:t>
      </w:r>
    </w:p>
    <w:p w:rsidR="008C6238" w:rsidRPr="007001DA" w:rsidRDefault="008C6238" w:rsidP="00BB11C3">
      <w:pPr>
        <w:pStyle w:val="Style22"/>
        <w:widowControl/>
        <w:numPr>
          <w:ilvl w:val="0"/>
          <w:numId w:val="14"/>
        </w:numPr>
        <w:tabs>
          <w:tab w:val="left" w:pos="142"/>
          <w:tab w:val="left" w:pos="567"/>
        </w:tabs>
        <w:spacing w:line="240" w:lineRule="auto"/>
        <w:ind w:firstLine="567"/>
        <w:rPr>
          <w:rStyle w:val="FontStyle36"/>
          <w:sz w:val="28"/>
          <w:szCs w:val="28"/>
        </w:rPr>
      </w:pPr>
      <w:r>
        <w:rPr>
          <w:rStyle w:val="FontStyle36"/>
          <w:sz w:val="28"/>
          <w:szCs w:val="28"/>
        </w:rPr>
        <w:t xml:space="preserve"> </w:t>
      </w:r>
      <w:r w:rsidRPr="007001DA">
        <w:rPr>
          <w:rStyle w:val="FontStyle36"/>
          <w:sz w:val="28"/>
          <w:szCs w:val="28"/>
        </w:rPr>
        <w:t>Арм</w:t>
      </w:r>
      <w:r>
        <w:rPr>
          <w:rStyle w:val="FontStyle36"/>
          <w:sz w:val="28"/>
          <w:szCs w:val="28"/>
        </w:rPr>
        <w:t>атурные работы</w:t>
      </w:r>
      <w:r w:rsidRPr="007001DA">
        <w:rPr>
          <w:rStyle w:val="FontStyle36"/>
          <w:sz w:val="28"/>
          <w:szCs w:val="28"/>
        </w:rPr>
        <w:t xml:space="preserve">. Виды арматуры и способы соединения арматуры. Приемы предварительного напряжения арматуры при устройстве монолитных </w:t>
      </w:r>
      <w:proofErr w:type="gramStart"/>
      <w:r w:rsidRPr="007001DA">
        <w:rPr>
          <w:rStyle w:val="FontStyle36"/>
          <w:sz w:val="28"/>
          <w:szCs w:val="28"/>
        </w:rPr>
        <w:t>ж/б</w:t>
      </w:r>
      <w:proofErr w:type="gramEnd"/>
      <w:r w:rsidRPr="007001DA">
        <w:rPr>
          <w:rStyle w:val="FontStyle36"/>
          <w:sz w:val="28"/>
          <w:szCs w:val="28"/>
        </w:rPr>
        <w:t xml:space="preserve"> конструкций. Контроль качества арматурных работ</w:t>
      </w:r>
      <w:r>
        <w:rPr>
          <w:rStyle w:val="FontStyle36"/>
          <w:sz w:val="28"/>
          <w:szCs w:val="28"/>
        </w:rPr>
        <w:t>.</w:t>
      </w:r>
    </w:p>
    <w:p w:rsidR="008C6238" w:rsidRPr="007001DA" w:rsidRDefault="008C6238" w:rsidP="00BB11C3">
      <w:pPr>
        <w:pStyle w:val="Style22"/>
        <w:widowControl/>
        <w:numPr>
          <w:ilvl w:val="0"/>
          <w:numId w:val="14"/>
        </w:numPr>
        <w:tabs>
          <w:tab w:val="left" w:pos="142"/>
          <w:tab w:val="left" w:pos="567"/>
        </w:tabs>
        <w:spacing w:line="240" w:lineRule="auto"/>
        <w:ind w:right="149" w:firstLine="567"/>
        <w:rPr>
          <w:rStyle w:val="FontStyle36"/>
          <w:sz w:val="28"/>
          <w:szCs w:val="28"/>
        </w:rPr>
      </w:pPr>
      <w:r w:rsidRPr="007001DA">
        <w:rPr>
          <w:rStyle w:val="FontStyle36"/>
          <w:sz w:val="28"/>
          <w:szCs w:val="28"/>
        </w:rPr>
        <w:t>Основные правила укладки бетонной смеси в опалубку. Уплотнение бетонной смеси в ходе укладки (основные способы и приемы, используемые технические средства). Пер</w:t>
      </w:r>
      <w:r>
        <w:rPr>
          <w:rStyle w:val="FontStyle36"/>
          <w:sz w:val="28"/>
          <w:szCs w:val="28"/>
        </w:rPr>
        <w:t>ерывы в бетонировании</w:t>
      </w:r>
      <w:r w:rsidRPr="007001DA">
        <w:rPr>
          <w:rStyle w:val="FontStyle36"/>
          <w:sz w:val="28"/>
          <w:szCs w:val="28"/>
        </w:rPr>
        <w:t>, устройство рабочих швов. Условия возобновления бетонирования в зонах рабочих швов.</w:t>
      </w:r>
      <w:r>
        <w:rPr>
          <w:rStyle w:val="FontStyle36"/>
          <w:sz w:val="28"/>
          <w:szCs w:val="28"/>
        </w:rPr>
        <w:t xml:space="preserve"> </w:t>
      </w:r>
    </w:p>
    <w:p w:rsidR="008C6238" w:rsidRPr="007001DA" w:rsidRDefault="008C6238" w:rsidP="00BB11C3">
      <w:pPr>
        <w:pStyle w:val="Style22"/>
        <w:widowControl/>
        <w:numPr>
          <w:ilvl w:val="0"/>
          <w:numId w:val="14"/>
        </w:numPr>
        <w:tabs>
          <w:tab w:val="left" w:pos="142"/>
          <w:tab w:val="left" w:pos="567"/>
        </w:tabs>
        <w:spacing w:line="240" w:lineRule="auto"/>
        <w:ind w:firstLine="567"/>
        <w:rPr>
          <w:rStyle w:val="FontStyle36"/>
          <w:sz w:val="28"/>
          <w:szCs w:val="28"/>
        </w:rPr>
      </w:pPr>
      <w:r w:rsidRPr="007001DA">
        <w:rPr>
          <w:rStyle w:val="FontStyle36"/>
          <w:sz w:val="28"/>
          <w:szCs w:val="28"/>
        </w:rPr>
        <w:t>Спе</w:t>
      </w:r>
      <w:r>
        <w:rPr>
          <w:rStyle w:val="FontStyle36"/>
          <w:sz w:val="28"/>
          <w:szCs w:val="28"/>
        </w:rPr>
        <w:t xml:space="preserve">циальные методы бетонирования, </w:t>
      </w:r>
      <w:proofErr w:type="spellStart"/>
      <w:r>
        <w:rPr>
          <w:rStyle w:val="FontStyle36"/>
          <w:sz w:val="28"/>
          <w:szCs w:val="28"/>
        </w:rPr>
        <w:t>в</w:t>
      </w:r>
      <w:r w:rsidRPr="007001DA">
        <w:rPr>
          <w:rStyle w:val="FontStyle36"/>
          <w:sz w:val="28"/>
          <w:szCs w:val="28"/>
        </w:rPr>
        <w:t>акуумирование</w:t>
      </w:r>
      <w:proofErr w:type="spellEnd"/>
      <w:r w:rsidRPr="007001DA">
        <w:rPr>
          <w:rStyle w:val="FontStyle36"/>
          <w:sz w:val="28"/>
          <w:szCs w:val="28"/>
        </w:rPr>
        <w:t xml:space="preserve">, торкретирование, подводное бетонирование (ВПТ, </w:t>
      </w:r>
      <w:r w:rsidRPr="007001DA">
        <w:rPr>
          <w:rStyle w:val="FontStyle36"/>
          <w:sz w:val="28"/>
          <w:szCs w:val="28"/>
          <w:lang w:val="en-US"/>
        </w:rPr>
        <w:t>BP</w:t>
      </w:r>
      <w:r w:rsidRPr="007001DA">
        <w:rPr>
          <w:rStyle w:val="FontStyle36"/>
          <w:sz w:val="28"/>
          <w:szCs w:val="28"/>
        </w:rPr>
        <w:t xml:space="preserve"> и </w:t>
      </w:r>
      <w:proofErr w:type="spellStart"/>
      <w:r w:rsidRPr="007001DA">
        <w:rPr>
          <w:rStyle w:val="FontStyle36"/>
          <w:sz w:val="28"/>
          <w:szCs w:val="28"/>
        </w:rPr>
        <w:t>втрамбовывание</w:t>
      </w:r>
      <w:proofErr w:type="spellEnd"/>
      <w:r w:rsidRPr="007001DA">
        <w:rPr>
          <w:rStyle w:val="FontStyle36"/>
          <w:sz w:val="28"/>
          <w:szCs w:val="28"/>
        </w:rPr>
        <w:t>).</w:t>
      </w:r>
    </w:p>
    <w:p w:rsidR="008C6238" w:rsidRPr="00F959BF" w:rsidRDefault="008C6238" w:rsidP="00BB11C3">
      <w:pPr>
        <w:pStyle w:val="Style22"/>
        <w:widowControl/>
        <w:tabs>
          <w:tab w:val="left" w:pos="142"/>
          <w:tab w:val="left" w:pos="355"/>
          <w:tab w:val="left" w:pos="567"/>
        </w:tabs>
        <w:spacing w:line="240" w:lineRule="auto"/>
        <w:ind w:firstLine="567"/>
        <w:rPr>
          <w:rStyle w:val="FontStyle36"/>
          <w:sz w:val="28"/>
          <w:szCs w:val="28"/>
        </w:rPr>
      </w:pPr>
      <w:r>
        <w:rPr>
          <w:rStyle w:val="FontStyle36"/>
          <w:sz w:val="28"/>
          <w:szCs w:val="28"/>
        </w:rPr>
        <w:t xml:space="preserve">15. Зимнее бетонирование конструкций. </w:t>
      </w:r>
      <w:r w:rsidRPr="007001DA">
        <w:rPr>
          <w:rStyle w:val="FontStyle36"/>
          <w:sz w:val="28"/>
          <w:szCs w:val="28"/>
        </w:rPr>
        <w:t xml:space="preserve">Особенности набора прочности </w:t>
      </w:r>
      <w:r>
        <w:rPr>
          <w:rStyle w:val="FontStyle36"/>
          <w:sz w:val="28"/>
          <w:szCs w:val="28"/>
        </w:rPr>
        <w:t>бетоном под влиянием низких</w:t>
      </w:r>
      <w:r w:rsidRPr="007001DA">
        <w:rPr>
          <w:rStyle w:val="FontStyle36"/>
          <w:sz w:val="28"/>
          <w:szCs w:val="28"/>
        </w:rPr>
        <w:t xml:space="preserve"> температур. Критическая пр</w:t>
      </w:r>
      <w:r>
        <w:rPr>
          <w:rStyle w:val="FontStyle36"/>
          <w:sz w:val="28"/>
          <w:szCs w:val="28"/>
        </w:rPr>
        <w:t>очность бетона в зимний  период</w:t>
      </w:r>
      <w:r w:rsidRPr="007001DA">
        <w:rPr>
          <w:rStyle w:val="FontStyle36"/>
          <w:sz w:val="28"/>
          <w:szCs w:val="28"/>
        </w:rPr>
        <w:t xml:space="preserve"> производства работ. </w:t>
      </w:r>
      <w:r>
        <w:rPr>
          <w:rStyle w:val="FontStyle36"/>
          <w:sz w:val="28"/>
          <w:szCs w:val="28"/>
        </w:rPr>
        <w:t>Методы зимнего бетонирования в зависимости от массивности конструкций. Графики температурных режимов выдерживания бетона.</w:t>
      </w:r>
    </w:p>
    <w:p w:rsidR="008C6238" w:rsidRPr="007001DA" w:rsidRDefault="008C6238" w:rsidP="00BB11C3">
      <w:pPr>
        <w:pStyle w:val="Style13"/>
        <w:widowControl/>
        <w:tabs>
          <w:tab w:val="left" w:pos="142"/>
          <w:tab w:val="left" w:pos="336"/>
          <w:tab w:val="left" w:pos="567"/>
        </w:tabs>
        <w:spacing w:line="240" w:lineRule="auto"/>
        <w:ind w:firstLine="567"/>
        <w:rPr>
          <w:rStyle w:val="FontStyle36"/>
          <w:sz w:val="28"/>
          <w:szCs w:val="28"/>
        </w:rPr>
      </w:pPr>
      <w:r>
        <w:rPr>
          <w:rStyle w:val="FontStyle36"/>
          <w:sz w:val="28"/>
          <w:szCs w:val="28"/>
        </w:rPr>
        <w:t>16.</w:t>
      </w:r>
      <w:r w:rsidRPr="007001DA">
        <w:rPr>
          <w:rStyle w:val="FontStyle36"/>
          <w:sz w:val="28"/>
          <w:szCs w:val="28"/>
        </w:rPr>
        <w:t xml:space="preserve"> Монтаж строительных конструкций. Состав и структура процесса монтажа. Основные методы и способы монтажа конструктивных элементов.</w:t>
      </w:r>
      <w:r w:rsidRPr="00A55E01">
        <w:rPr>
          <w:rStyle w:val="FontStyle36"/>
          <w:sz w:val="28"/>
          <w:szCs w:val="28"/>
        </w:rPr>
        <w:t xml:space="preserve"> </w:t>
      </w:r>
      <w:r w:rsidRPr="007001DA">
        <w:rPr>
          <w:rStyle w:val="FontStyle36"/>
          <w:sz w:val="28"/>
          <w:szCs w:val="28"/>
        </w:rPr>
        <w:t xml:space="preserve">Методы монтажа наращиванием, </w:t>
      </w:r>
      <w:proofErr w:type="spellStart"/>
      <w:r w:rsidRPr="007001DA">
        <w:rPr>
          <w:rStyle w:val="FontStyle36"/>
          <w:sz w:val="28"/>
          <w:szCs w:val="28"/>
        </w:rPr>
        <w:t>подращиванием</w:t>
      </w:r>
      <w:proofErr w:type="spellEnd"/>
      <w:r w:rsidRPr="007001DA">
        <w:rPr>
          <w:rStyle w:val="FontStyle36"/>
          <w:sz w:val="28"/>
          <w:szCs w:val="28"/>
        </w:rPr>
        <w:t xml:space="preserve">, </w:t>
      </w:r>
      <w:proofErr w:type="spellStart"/>
      <w:r w:rsidRPr="007001DA">
        <w:rPr>
          <w:rStyle w:val="FontStyle36"/>
          <w:sz w:val="28"/>
          <w:szCs w:val="28"/>
        </w:rPr>
        <w:t>надвижкой</w:t>
      </w:r>
      <w:proofErr w:type="spellEnd"/>
      <w:r w:rsidRPr="007001DA">
        <w:rPr>
          <w:rStyle w:val="FontStyle36"/>
          <w:sz w:val="28"/>
          <w:szCs w:val="28"/>
        </w:rPr>
        <w:t xml:space="preserve">, поворотом.  Комплексный и раздельный методы монтажа, их достоинства и недостатки. </w:t>
      </w:r>
    </w:p>
    <w:p w:rsidR="008C6238" w:rsidRPr="007001DA" w:rsidRDefault="008C6238" w:rsidP="00BB11C3">
      <w:pPr>
        <w:pStyle w:val="Style13"/>
        <w:widowControl/>
        <w:tabs>
          <w:tab w:val="left" w:pos="142"/>
          <w:tab w:val="left" w:pos="336"/>
          <w:tab w:val="left" w:pos="567"/>
        </w:tabs>
        <w:spacing w:line="240" w:lineRule="auto"/>
        <w:ind w:firstLine="567"/>
        <w:rPr>
          <w:rStyle w:val="FontStyle36"/>
          <w:sz w:val="28"/>
          <w:szCs w:val="28"/>
        </w:rPr>
      </w:pPr>
      <w:r>
        <w:rPr>
          <w:rStyle w:val="FontStyle36"/>
          <w:sz w:val="28"/>
          <w:szCs w:val="28"/>
        </w:rPr>
        <w:t>17.</w:t>
      </w:r>
      <w:r w:rsidRPr="007001DA">
        <w:rPr>
          <w:rStyle w:val="FontStyle36"/>
          <w:sz w:val="28"/>
          <w:szCs w:val="28"/>
        </w:rPr>
        <w:t>Транспортировка и складирование сборных конструкций, укрупнительная сборка на строительной площадке, усиление и обустройство конструкций перед монтажом (на примерах конкретных конструкций).</w:t>
      </w:r>
    </w:p>
    <w:p w:rsidR="008C6238" w:rsidRDefault="008C6238" w:rsidP="00BB11C3">
      <w:pPr>
        <w:pStyle w:val="Style13"/>
        <w:widowControl/>
        <w:tabs>
          <w:tab w:val="left" w:pos="142"/>
          <w:tab w:val="left" w:pos="336"/>
          <w:tab w:val="left" w:pos="567"/>
        </w:tabs>
        <w:spacing w:line="240" w:lineRule="auto"/>
        <w:ind w:firstLine="567"/>
        <w:rPr>
          <w:rStyle w:val="FontStyle36"/>
          <w:sz w:val="28"/>
          <w:szCs w:val="28"/>
        </w:rPr>
      </w:pPr>
      <w:r>
        <w:rPr>
          <w:rStyle w:val="FontStyle36"/>
          <w:sz w:val="28"/>
          <w:szCs w:val="28"/>
        </w:rPr>
        <w:t>18. Технология монтажных работ</w:t>
      </w:r>
      <w:r w:rsidRPr="007001DA">
        <w:rPr>
          <w:rStyle w:val="FontStyle36"/>
          <w:sz w:val="28"/>
          <w:szCs w:val="28"/>
        </w:rPr>
        <w:t xml:space="preserve">. Назначение мест установки и привязка башенного крана при монтаже многоэтажного здания. </w:t>
      </w:r>
    </w:p>
    <w:p w:rsidR="008C6238" w:rsidRPr="007001DA" w:rsidRDefault="008C6238" w:rsidP="00BB11C3">
      <w:pPr>
        <w:pStyle w:val="Style13"/>
        <w:widowControl/>
        <w:numPr>
          <w:ilvl w:val="0"/>
          <w:numId w:val="15"/>
        </w:numPr>
        <w:tabs>
          <w:tab w:val="left" w:pos="142"/>
          <w:tab w:val="left" w:pos="336"/>
          <w:tab w:val="left" w:pos="567"/>
        </w:tabs>
        <w:spacing w:line="240" w:lineRule="auto"/>
        <w:ind w:firstLine="567"/>
        <w:rPr>
          <w:rStyle w:val="FontStyle36"/>
          <w:sz w:val="28"/>
          <w:szCs w:val="28"/>
        </w:rPr>
      </w:pPr>
      <w:r>
        <w:rPr>
          <w:rStyle w:val="FontStyle36"/>
          <w:sz w:val="28"/>
          <w:szCs w:val="28"/>
        </w:rPr>
        <w:lastRenderedPageBreak/>
        <w:t xml:space="preserve"> </w:t>
      </w:r>
      <w:r w:rsidRPr="007001DA">
        <w:rPr>
          <w:rStyle w:val="FontStyle36"/>
          <w:sz w:val="28"/>
          <w:szCs w:val="28"/>
        </w:rPr>
        <w:t>Особенности выбора самоходного стрелового крана при монтаже одноэтажного промышленного здания с унифицированным каркасом</w:t>
      </w:r>
    </w:p>
    <w:p w:rsidR="008C6238" w:rsidRDefault="008C6238" w:rsidP="00BB11C3">
      <w:pPr>
        <w:pStyle w:val="Style13"/>
        <w:widowControl/>
        <w:numPr>
          <w:ilvl w:val="0"/>
          <w:numId w:val="15"/>
        </w:numPr>
        <w:tabs>
          <w:tab w:val="left" w:pos="142"/>
          <w:tab w:val="left" w:pos="336"/>
          <w:tab w:val="left" w:pos="567"/>
        </w:tabs>
        <w:spacing w:line="240" w:lineRule="auto"/>
        <w:ind w:firstLine="567"/>
        <w:rPr>
          <w:rStyle w:val="FontStyle36"/>
          <w:sz w:val="28"/>
          <w:szCs w:val="28"/>
        </w:rPr>
      </w:pPr>
      <w:r>
        <w:rPr>
          <w:rStyle w:val="FontStyle36"/>
          <w:sz w:val="28"/>
          <w:szCs w:val="28"/>
        </w:rPr>
        <w:t xml:space="preserve"> </w:t>
      </w:r>
      <w:r w:rsidRPr="007001DA">
        <w:rPr>
          <w:rStyle w:val="FontStyle36"/>
          <w:sz w:val="28"/>
          <w:szCs w:val="28"/>
        </w:rPr>
        <w:t>Материалы для каменных работ (классификация). Правила разрезки каменной кладки. Основные элементы и системы перевязки кирпичной кладки. Виды кирпичных кладок (армированная, облегченная, кладка с облицовкой и т.п</w:t>
      </w:r>
      <w:r w:rsidR="000E5BE5">
        <w:rPr>
          <w:rStyle w:val="FontStyle36"/>
          <w:sz w:val="28"/>
          <w:szCs w:val="28"/>
        </w:rPr>
        <w:t>.</w:t>
      </w:r>
      <w:r w:rsidRPr="007001DA">
        <w:rPr>
          <w:rStyle w:val="FontStyle36"/>
          <w:sz w:val="28"/>
          <w:szCs w:val="28"/>
        </w:rPr>
        <w:t>)</w:t>
      </w:r>
      <w:r>
        <w:rPr>
          <w:rStyle w:val="FontStyle36"/>
          <w:sz w:val="28"/>
          <w:szCs w:val="28"/>
        </w:rPr>
        <w:t>.</w:t>
      </w:r>
      <w:r w:rsidR="00BF502C">
        <w:rPr>
          <w:rStyle w:val="FontStyle36"/>
          <w:sz w:val="28"/>
          <w:szCs w:val="28"/>
        </w:rPr>
        <w:t xml:space="preserve"> </w:t>
      </w:r>
    </w:p>
    <w:p w:rsidR="008C6238" w:rsidRPr="007001DA" w:rsidRDefault="008C6238" w:rsidP="00BB11C3">
      <w:pPr>
        <w:pStyle w:val="Style13"/>
        <w:widowControl/>
        <w:numPr>
          <w:ilvl w:val="0"/>
          <w:numId w:val="15"/>
        </w:numPr>
        <w:tabs>
          <w:tab w:val="left" w:pos="142"/>
          <w:tab w:val="left" w:pos="336"/>
          <w:tab w:val="left" w:pos="567"/>
        </w:tabs>
        <w:spacing w:line="240" w:lineRule="auto"/>
        <w:ind w:firstLine="567"/>
        <w:rPr>
          <w:rStyle w:val="FontStyle36"/>
          <w:sz w:val="28"/>
          <w:szCs w:val="28"/>
        </w:rPr>
      </w:pPr>
      <w:r w:rsidRPr="007001DA">
        <w:rPr>
          <w:rStyle w:val="FontStyle36"/>
          <w:sz w:val="28"/>
          <w:szCs w:val="28"/>
        </w:rPr>
        <w:t xml:space="preserve"> Основные технологические способы выполнения кирпичной кладки в зимних условиях, в условиях сухого и жаркого климата</w:t>
      </w:r>
      <w:r>
        <w:rPr>
          <w:rStyle w:val="FontStyle36"/>
          <w:sz w:val="28"/>
          <w:szCs w:val="28"/>
        </w:rPr>
        <w:t>.</w:t>
      </w:r>
    </w:p>
    <w:p w:rsidR="008C6238" w:rsidRPr="007001DA" w:rsidRDefault="008C6238" w:rsidP="00BB11C3">
      <w:pPr>
        <w:pStyle w:val="Style22"/>
        <w:widowControl/>
        <w:numPr>
          <w:ilvl w:val="0"/>
          <w:numId w:val="15"/>
        </w:numPr>
        <w:tabs>
          <w:tab w:val="left" w:pos="142"/>
          <w:tab w:val="left" w:pos="567"/>
        </w:tabs>
        <w:spacing w:line="240" w:lineRule="auto"/>
        <w:ind w:firstLine="567"/>
        <w:rPr>
          <w:rStyle w:val="FontStyle36"/>
          <w:sz w:val="28"/>
          <w:szCs w:val="28"/>
        </w:rPr>
      </w:pPr>
      <w:r w:rsidRPr="007001DA">
        <w:rPr>
          <w:rStyle w:val="FontStyle36"/>
          <w:sz w:val="28"/>
          <w:szCs w:val="28"/>
        </w:rPr>
        <w:t xml:space="preserve"> Организация рабочего места каменщика. Бригады и звенья рабочих-каменщиков при выполнении кирпичной кладки. Инструмент, приспособления и инвентарь для каменных работ, подмости и леса. Основные мероприятия контроля качества каменных работ</w:t>
      </w:r>
    </w:p>
    <w:p w:rsidR="008C6238" w:rsidRPr="00BF502C" w:rsidRDefault="008C6238" w:rsidP="00BB11C3">
      <w:pPr>
        <w:pStyle w:val="Style13"/>
        <w:widowControl/>
        <w:numPr>
          <w:ilvl w:val="0"/>
          <w:numId w:val="15"/>
        </w:numPr>
        <w:tabs>
          <w:tab w:val="left" w:pos="142"/>
          <w:tab w:val="left" w:pos="350"/>
          <w:tab w:val="left" w:pos="567"/>
        </w:tabs>
        <w:spacing w:line="240" w:lineRule="auto"/>
        <w:ind w:right="53" w:firstLine="567"/>
        <w:rPr>
          <w:rStyle w:val="FontStyle36"/>
          <w:sz w:val="28"/>
          <w:szCs w:val="28"/>
        </w:rPr>
      </w:pPr>
      <w:r w:rsidRPr="00BF502C">
        <w:rPr>
          <w:rStyle w:val="FontStyle36"/>
          <w:sz w:val="28"/>
          <w:szCs w:val="28"/>
        </w:rPr>
        <w:t xml:space="preserve">Технология возведения заглубленных зданий и сооружений методом «стена в грунте». Область применения и сущность метода. Состав процессов последовательность выполнения и способы осуществления, применяемые механизмы и приспособления. </w:t>
      </w:r>
    </w:p>
    <w:p w:rsidR="008C6238" w:rsidRPr="007001DA" w:rsidRDefault="008C6238" w:rsidP="00BB11C3">
      <w:pPr>
        <w:pStyle w:val="Style13"/>
        <w:widowControl/>
        <w:numPr>
          <w:ilvl w:val="0"/>
          <w:numId w:val="15"/>
        </w:numPr>
        <w:tabs>
          <w:tab w:val="left" w:pos="142"/>
          <w:tab w:val="left" w:pos="350"/>
          <w:tab w:val="left" w:pos="567"/>
        </w:tabs>
        <w:spacing w:line="240" w:lineRule="auto"/>
        <w:ind w:right="53" w:firstLine="567"/>
        <w:rPr>
          <w:rStyle w:val="FontStyle36"/>
          <w:sz w:val="28"/>
          <w:szCs w:val="28"/>
        </w:rPr>
      </w:pPr>
      <w:r w:rsidRPr="00BF502C">
        <w:rPr>
          <w:rStyle w:val="FontStyle36"/>
          <w:sz w:val="28"/>
          <w:szCs w:val="28"/>
        </w:rPr>
        <w:t xml:space="preserve">Технология устройства опускных сооружений. Технология возведения и погружения опускных колодцев и кессонов. Опускные сооружения в </w:t>
      </w:r>
      <w:proofErr w:type="spellStart"/>
      <w:r w:rsidRPr="00BF502C">
        <w:rPr>
          <w:rStyle w:val="FontStyle36"/>
          <w:sz w:val="28"/>
          <w:szCs w:val="28"/>
        </w:rPr>
        <w:t>тиксотропных</w:t>
      </w:r>
      <w:proofErr w:type="spellEnd"/>
      <w:r w:rsidRPr="00BF502C">
        <w:rPr>
          <w:rStyle w:val="FontStyle36"/>
          <w:sz w:val="28"/>
          <w:szCs w:val="28"/>
        </w:rPr>
        <w:t xml:space="preserve"> рубашках.   Комплексная механизация выполнения работ.</w:t>
      </w:r>
    </w:p>
    <w:p w:rsidR="008C6238" w:rsidRDefault="008C6238" w:rsidP="00BB11C3">
      <w:pPr>
        <w:pStyle w:val="Style22"/>
        <w:widowControl/>
        <w:numPr>
          <w:ilvl w:val="0"/>
          <w:numId w:val="15"/>
        </w:numPr>
        <w:tabs>
          <w:tab w:val="left" w:pos="142"/>
          <w:tab w:val="left" w:pos="567"/>
        </w:tabs>
        <w:spacing w:line="240" w:lineRule="auto"/>
        <w:ind w:firstLine="567"/>
        <w:rPr>
          <w:rStyle w:val="FontStyle36"/>
          <w:sz w:val="28"/>
          <w:szCs w:val="28"/>
        </w:rPr>
      </w:pPr>
      <w:r w:rsidRPr="007001DA">
        <w:rPr>
          <w:rStyle w:val="FontStyle36"/>
          <w:sz w:val="28"/>
          <w:szCs w:val="28"/>
        </w:rPr>
        <w:t>Штукатурные работы. Виды штукатурки. Штукатурные растворы. Состав и назначение штукатурных слоев (на примере устройства улучшенной штукатурки по кирпичу). Механизмы и инструмент при выполнении штукатурных работ. Основные приемы контроля качества штукатурных работ</w:t>
      </w:r>
      <w:r>
        <w:rPr>
          <w:rStyle w:val="FontStyle36"/>
          <w:sz w:val="28"/>
          <w:szCs w:val="28"/>
        </w:rPr>
        <w:t>.</w:t>
      </w:r>
    </w:p>
    <w:p w:rsidR="00BF502C" w:rsidRDefault="008C6238" w:rsidP="00BB11C3">
      <w:pPr>
        <w:pStyle w:val="Style22"/>
        <w:widowControl/>
        <w:numPr>
          <w:ilvl w:val="0"/>
          <w:numId w:val="15"/>
        </w:numPr>
        <w:tabs>
          <w:tab w:val="left" w:pos="142"/>
          <w:tab w:val="left" w:pos="567"/>
        </w:tabs>
        <w:spacing w:line="240" w:lineRule="auto"/>
        <w:ind w:firstLine="567"/>
        <w:rPr>
          <w:sz w:val="28"/>
          <w:szCs w:val="28"/>
        </w:rPr>
      </w:pPr>
      <w:r w:rsidRPr="00BF502C">
        <w:rPr>
          <w:sz w:val="28"/>
          <w:szCs w:val="28"/>
        </w:rPr>
        <w:t>Облицовка поверхностей листовыми материалами ГКЛ, ГВЛ, цементные листы «</w:t>
      </w:r>
      <w:proofErr w:type="spellStart"/>
      <w:r w:rsidRPr="00BF502C">
        <w:rPr>
          <w:sz w:val="28"/>
          <w:szCs w:val="28"/>
        </w:rPr>
        <w:t>Аквапанель</w:t>
      </w:r>
      <w:proofErr w:type="spellEnd"/>
      <w:r w:rsidRPr="00BF502C">
        <w:rPr>
          <w:sz w:val="28"/>
          <w:szCs w:val="28"/>
        </w:rPr>
        <w:t xml:space="preserve">». Устройство подвесных потолков. Окраска поверхностей малярными составами. Виды окраски. </w:t>
      </w:r>
    </w:p>
    <w:p w:rsidR="00BF502C" w:rsidRDefault="008C6238" w:rsidP="00BB11C3">
      <w:pPr>
        <w:pStyle w:val="Style22"/>
        <w:widowControl/>
        <w:numPr>
          <w:ilvl w:val="0"/>
          <w:numId w:val="15"/>
        </w:numPr>
        <w:tabs>
          <w:tab w:val="left" w:pos="142"/>
          <w:tab w:val="left" w:pos="567"/>
        </w:tabs>
        <w:spacing w:line="240" w:lineRule="auto"/>
        <w:ind w:firstLine="567"/>
        <w:rPr>
          <w:sz w:val="28"/>
          <w:szCs w:val="28"/>
        </w:rPr>
      </w:pPr>
      <w:r w:rsidRPr="00BF502C">
        <w:rPr>
          <w:sz w:val="28"/>
          <w:szCs w:val="28"/>
        </w:rPr>
        <w:t xml:space="preserve">Виды гидроизоляции и способы ее нанесения на различные поверхности. Гидроизоляция горизонтальных и вертикальных поверхностей. </w:t>
      </w:r>
    </w:p>
    <w:p w:rsidR="008C6238" w:rsidRPr="00BF502C" w:rsidRDefault="008C6238" w:rsidP="00BB11C3">
      <w:pPr>
        <w:pStyle w:val="Style22"/>
        <w:widowControl/>
        <w:numPr>
          <w:ilvl w:val="0"/>
          <w:numId w:val="15"/>
        </w:numPr>
        <w:tabs>
          <w:tab w:val="left" w:pos="142"/>
          <w:tab w:val="left" w:pos="567"/>
        </w:tabs>
        <w:spacing w:line="240" w:lineRule="auto"/>
        <w:ind w:firstLine="567"/>
        <w:rPr>
          <w:sz w:val="28"/>
          <w:szCs w:val="28"/>
        </w:rPr>
      </w:pPr>
      <w:r w:rsidRPr="00BF502C">
        <w:rPr>
          <w:sz w:val="28"/>
          <w:szCs w:val="28"/>
        </w:rPr>
        <w:t>Производство теплоизоляционных работ. Виды теплоизоляции. Устройство различных видов теплоизоляционных покрытий. Контроль производства работ.</w:t>
      </w:r>
    </w:p>
    <w:p w:rsidR="008C6238" w:rsidRDefault="008C6238" w:rsidP="00BB11C3">
      <w:pPr>
        <w:pStyle w:val="Style22"/>
        <w:widowControl/>
        <w:numPr>
          <w:ilvl w:val="0"/>
          <w:numId w:val="15"/>
        </w:numPr>
        <w:tabs>
          <w:tab w:val="left" w:pos="142"/>
          <w:tab w:val="left" w:pos="567"/>
        </w:tabs>
        <w:spacing w:line="240" w:lineRule="auto"/>
        <w:ind w:firstLine="567"/>
        <w:rPr>
          <w:sz w:val="28"/>
          <w:szCs w:val="28"/>
        </w:rPr>
      </w:pPr>
      <w:r w:rsidRPr="00DE72E2">
        <w:rPr>
          <w:sz w:val="28"/>
          <w:szCs w:val="28"/>
        </w:rPr>
        <w:t>Технологии устройства кровельных покрытий. Виды кровель. Устройство мягкой кровли из рулонных материалов. Наплавляемые кровли. Кровельные мембраны. Кровли из гибкой черепицы «</w:t>
      </w:r>
      <w:proofErr w:type="spellStart"/>
      <w:r w:rsidRPr="00DE72E2">
        <w:rPr>
          <w:sz w:val="28"/>
          <w:szCs w:val="28"/>
        </w:rPr>
        <w:t>Шинглас</w:t>
      </w:r>
      <w:proofErr w:type="spellEnd"/>
      <w:r w:rsidRPr="00DE72E2">
        <w:rPr>
          <w:sz w:val="28"/>
          <w:szCs w:val="28"/>
        </w:rPr>
        <w:t>».</w:t>
      </w:r>
    </w:p>
    <w:p w:rsidR="008C6238" w:rsidRPr="00DE72E2" w:rsidRDefault="008C6238" w:rsidP="00BB11C3">
      <w:pPr>
        <w:pStyle w:val="Style22"/>
        <w:widowControl/>
        <w:numPr>
          <w:ilvl w:val="0"/>
          <w:numId w:val="15"/>
        </w:numPr>
        <w:tabs>
          <w:tab w:val="left" w:pos="142"/>
          <w:tab w:val="left" w:pos="567"/>
        </w:tabs>
        <w:spacing w:line="240" w:lineRule="auto"/>
        <w:ind w:firstLine="567"/>
        <w:rPr>
          <w:sz w:val="28"/>
          <w:szCs w:val="28"/>
        </w:rPr>
      </w:pPr>
      <w:r w:rsidRPr="00DE72E2">
        <w:rPr>
          <w:sz w:val="28"/>
          <w:szCs w:val="28"/>
        </w:rPr>
        <w:t xml:space="preserve">Скатные кровли. Устройство кровель из листовых и штучных материалов. Устройство кровли из металлических листов. </w:t>
      </w:r>
      <w:proofErr w:type="spellStart"/>
      <w:r w:rsidRPr="00DE72E2">
        <w:rPr>
          <w:sz w:val="28"/>
          <w:szCs w:val="28"/>
        </w:rPr>
        <w:t>Фальцевая</w:t>
      </w:r>
      <w:proofErr w:type="spellEnd"/>
      <w:r w:rsidRPr="00DE72E2">
        <w:rPr>
          <w:sz w:val="28"/>
          <w:szCs w:val="28"/>
        </w:rPr>
        <w:t xml:space="preserve"> кровля. Кровли из </w:t>
      </w:r>
      <w:proofErr w:type="spellStart"/>
      <w:r w:rsidRPr="00DE72E2">
        <w:rPr>
          <w:sz w:val="28"/>
          <w:szCs w:val="28"/>
        </w:rPr>
        <w:t>профлиста</w:t>
      </w:r>
      <w:proofErr w:type="spellEnd"/>
      <w:r w:rsidRPr="00DE72E2">
        <w:rPr>
          <w:sz w:val="28"/>
          <w:szCs w:val="28"/>
        </w:rPr>
        <w:t xml:space="preserve">, </w:t>
      </w:r>
      <w:proofErr w:type="spellStart"/>
      <w:r w:rsidRPr="00DE72E2">
        <w:rPr>
          <w:sz w:val="28"/>
          <w:szCs w:val="28"/>
        </w:rPr>
        <w:t>металлочерепицы</w:t>
      </w:r>
      <w:proofErr w:type="spellEnd"/>
      <w:r w:rsidRPr="00DE72E2">
        <w:rPr>
          <w:sz w:val="28"/>
          <w:szCs w:val="28"/>
        </w:rPr>
        <w:t>.</w:t>
      </w:r>
    </w:p>
    <w:p w:rsidR="007B728B" w:rsidRPr="00C55464" w:rsidRDefault="007B728B" w:rsidP="008E0E11">
      <w:pPr>
        <w:tabs>
          <w:tab w:val="num" w:pos="0"/>
        </w:tabs>
        <w:ind w:firstLine="0"/>
        <w:jc w:val="center"/>
        <w:rPr>
          <w:sz w:val="16"/>
          <w:szCs w:val="16"/>
        </w:rPr>
      </w:pPr>
    </w:p>
    <w:p w:rsidR="00231795" w:rsidRDefault="008E0E11" w:rsidP="008E0E11">
      <w:pPr>
        <w:tabs>
          <w:tab w:val="num" w:pos="0"/>
        </w:tabs>
        <w:ind w:firstLine="0"/>
        <w:jc w:val="center"/>
        <w:rPr>
          <w:sz w:val="28"/>
          <w:szCs w:val="28"/>
        </w:rPr>
      </w:pPr>
      <w:r w:rsidRPr="008E0E11">
        <w:rPr>
          <w:sz w:val="28"/>
          <w:szCs w:val="28"/>
        </w:rPr>
        <w:t>3. Рекомендуемая литература</w:t>
      </w:r>
    </w:p>
    <w:p w:rsidR="00822F8A" w:rsidRPr="008E0E11" w:rsidRDefault="00822F8A" w:rsidP="008E0E11">
      <w:pPr>
        <w:tabs>
          <w:tab w:val="num" w:pos="0"/>
        </w:tabs>
        <w:ind w:firstLine="0"/>
        <w:jc w:val="center"/>
        <w:rPr>
          <w:sz w:val="28"/>
          <w:szCs w:val="28"/>
        </w:rPr>
      </w:pPr>
      <w:r w:rsidRPr="00661CDA">
        <w:rPr>
          <w:b/>
          <w:i/>
          <w:sz w:val="28"/>
          <w:szCs w:val="28"/>
        </w:rPr>
        <w:t>Первый блок</w:t>
      </w:r>
    </w:p>
    <w:p w:rsidR="00822F8A" w:rsidRPr="00822F8A" w:rsidRDefault="00822F8A" w:rsidP="00822F8A">
      <w:pPr>
        <w:pStyle w:val="1"/>
        <w:numPr>
          <w:ilvl w:val="0"/>
          <w:numId w:val="25"/>
        </w:numPr>
        <w:ind w:left="0" w:firstLine="0"/>
        <w:jc w:val="both"/>
        <w:rPr>
          <w:sz w:val="28"/>
          <w:szCs w:val="28"/>
        </w:rPr>
      </w:pPr>
      <w:r w:rsidRPr="00822F8A">
        <w:rPr>
          <w:bCs/>
          <w:sz w:val="28"/>
          <w:szCs w:val="28"/>
        </w:rPr>
        <w:t>Архитектура</w:t>
      </w:r>
      <w:r w:rsidRPr="00822F8A">
        <w:rPr>
          <w:sz w:val="28"/>
          <w:szCs w:val="28"/>
        </w:rPr>
        <w:t xml:space="preserve"> : учебник для вузов/ под ред. Т. Г. </w:t>
      </w:r>
      <w:proofErr w:type="spellStart"/>
      <w:r w:rsidRPr="00822F8A">
        <w:rPr>
          <w:sz w:val="28"/>
          <w:szCs w:val="28"/>
        </w:rPr>
        <w:t>Маклаковой</w:t>
      </w:r>
      <w:proofErr w:type="spellEnd"/>
      <w:r w:rsidRPr="00822F8A">
        <w:rPr>
          <w:sz w:val="28"/>
          <w:szCs w:val="28"/>
        </w:rPr>
        <w:t xml:space="preserve">. - 2-е изд., </w:t>
      </w:r>
      <w:proofErr w:type="spellStart"/>
      <w:r w:rsidRPr="00822F8A">
        <w:rPr>
          <w:sz w:val="28"/>
          <w:szCs w:val="28"/>
        </w:rPr>
        <w:t>перераб</w:t>
      </w:r>
      <w:proofErr w:type="spellEnd"/>
      <w:r w:rsidRPr="00822F8A">
        <w:rPr>
          <w:sz w:val="28"/>
          <w:szCs w:val="28"/>
        </w:rPr>
        <w:t xml:space="preserve">. и доп. - М. : </w:t>
      </w:r>
      <w:proofErr w:type="spellStart"/>
      <w:r w:rsidRPr="00822F8A">
        <w:rPr>
          <w:sz w:val="28"/>
          <w:szCs w:val="28"/>
        </w:rPr>
        <w:t>Ассоц</w:t>
      </w:r>
      <w:proofErr w:type="spellEnd"/>
      <w:r w:rsidRPr="00822F8A">
        <w:rPr>
          <w:sz w:val="28"/>
          <w:szCs w:val="28"/>
        </w:rPr>
        <w:t>. строит</w:t>
      </w:r>
      <w:proofErr w:type="gramStart"/>
      <w:r w:rsidRPr="00822F8A">
        <w:rPr>
          <w:sz w:val="28"/>
          <w:szCs w:val="28"/>
        </w:rPr>
        <w:t>.</w:t>
      </w:r>
      <w:proofErr w:type="gramEnd"/>
      <w:r w:rsidRPr="00822F8A">
        <w:rPr>
          <w:sz w:val="28"/>
          <w:szCs w:val="28"/>
        </w:rPr>
        <w:t xml:space="preserve"> </w:t>
      </w:r>
      <w:proofErr w:type="gramStart"/>
      <w:r w:rsidRPr="00822F8A">
        <w:rPr>
          <w:sz w:val="28"/>
          <w:szCs w:val="28"/>
        </w:rPr>
        <w:t>в</w:t>
      </w:r>
      <w:proofErr w:type="gramEnd"/>
      <w:r w:rsidRPr="00822F8A">
        <w:rPr>
          <w:sz w:val="28"/>
          <w:szCs w:val="28"/>
        </w:rPr>
        <w:t>узов, 2009.</w:t>
      </w:r>
    </w:p>
    <w:p w:rsidR="00822F8A" w:rsidRPr="00822F8A" w:rsidRDefault="000E5BE5" w:rsidP="00822F8A">
      <w:pPr>
        <w:pStyle w:val="1"/>
        <w:numPr>
          <w:ilvl w:val="0"/>
          <w:numId w:val="25"/>
        </w:numPr>
        <w:ind w:left="0" w:firstLine="0"/>
        <w:jc w:val="both"/>
        <w:rPr>
          <w:sz w:val="28"/>
          <w:szCs w:val="28"/>
        </w:rPr>
      </w:pPr>
      <w:r>
        <w:rPr>
          <w:sz w:val="28"/>
          <w:szCs w:val="28"/>
        </w:rPr>
        <w:t xml:space="preserve"> Архитектурные конструкции</w:t>
      </w:r>
      <w:r w:rsidR="00822F8A" w:rsidRPr="00822F8A">
        <w:rPr>
          <w:sz w:val="28"/>
          <w:szCs w:val="28"/>
        </w:rPr>
        <w:t>: учебное пособие по направле</w:t>
      </w:r>
      <w:r>
        <w:rPr>
          <w:sz w:val="28"/>
          <w:szCs w:val="28"/>
        </w:rPr>
        <w:t>нию 630100 "Архитектура". Кн. 1</w:t>
      </w:r>
      <w:r w:rsidR="00822F8A" w:rsidRPr="00822F8A">
        <w:rPr>
          <w:sz w:val="28"/>
          <w:szCs w:val="28"/>
        </w:rPr>
        <w:t xml:space="preserve">: Архитектурные конструкции малоэтажных жилых </w:t>
      </w:r>
      <w:r w:rsidR="00822F8A" w:rsidRPr="00822F8A">
        <w:rPr>
          <w:sz w:val="28"/>
          <w:szCs w:val="28"/>
        </w:rPr>
        <w:lastRenderedPageBreak/>
        <w:t xml:space="preserve">зданий / Ю. А. </w:t>
      </w:r>
      <w:proofErr w:type="spellStart"/>
      <w:r w:rsidR="00822F8A" w:rsidRPr="00822F8A">
        <w:rPr>
          <w:sz w:val="28"/>
          <w:szCs w:val="28"/>
        </w:rPr>
        <w:t>Дыховичный</w:t>
      </w:r>
      <w:proofErr w:type="spellEnd"/>
      <w:r w:rsidR="00822F8A" w:rsidRPr="00822F8A">
        <w:rPr>
          <w:sz w:val="28"/>
          <w:szCs w:val="28"/>
        </w:rPr>
        <w:t xml:space="preserve"> [и др.]. - 2-е</w:t>
      </w:r>
      <w:r>
        <w:rPr>
          <w:sz w:val="28"/>
          <w:szCs w:val="28"/>
        </w:rPr>
        <w:t xml:space="preserve"> изд., </w:t>
      </w:r>
      <w:proofErr w:type="spellStart"/>
      <w:r>
        <w:rPr>
          <w:sz w:val="28"/>
          <w:szCs w:val="28"/>
        </w:rPr>
        <w:t>перераб</w:t>
      </w:r>
      <w:proofErr w:type="spellEnd"/>
      <w:r>
        <w:rPr>
          <w:sz w:val="28"/>
          <w:szCs w:val="28"/>
        </w:rPr>
        <w:t>. и доп. - Москва: Архитектура-С, 2012. - 247 с.</w:t>
      </w:r>
      <w:r w:rsidR="00822F8A" w:rsidRPr="00822F8A">
        <w:rPr>
          <w:sz w:val="28"/>
          <w:szCs w:val="28"/>
        </w:rPr>
        <w:t>: ил. - (Специальность "Архитектура").</w:t>
      </w:r>
    </w:p>
    <w:p w:rsidR="00822F8A" w:rsidRPr="00822F8A" w:rsidRDefault="00822F8A" w:rsidP="00822F8A">
      <w:pPr>
        <w:numPr>
          <w:ilvl w:val="0"/>
          <w:numId w:val="25"/>
        </w:numPr>
        <w:ind w:left="0" w:firstLine="0"/>
        <w:jc w:val="both"/>
        <w:rPr>
          <w:sz w:val="28"/>
          <w:szCs w:val="28"/>
        </w:rPr>
      </w:pPr>
      <w:proofErr w:type="spellStart"/>
      <w:r w:rsidRPr="00822F8A">
        <w:rPr>
          <w:bCs/>
          <w:sz w:val="28"/>
          <w:szCs w:val="28"/>
        </w:rPr>
        <w:t>Дятков</w:t>
      </w:r>
      <w:proofErr w:type="spellEnd"/>
      <w:r w:rsidRPr="00822F8A">
        <w:rPr>
          <w:bCs/>
          <w:sz w:val="28"/>
          <w:szCs w:val="28"/>
        </w:rPr>
        <w:t>, С. В.</w:t>
      </w:r>
      <w:r w:rsidRPr="00822F8A">
        <w:rPr>
          <w:sz w:val="28"/>
          <w:szCs w:val="28"/>
        </w:rPr>
        <w:t>   Архитектура промышленных зданий : учебник для вузов по строит</w:t>
      </w:r>
      <w:proofErr w:type="gramStart"/>
      <w:r w:rsidRPr="00822F8A">
        <w:rPr>
          <w:sz w:val="28"/>
          <w:szCs w:val="28"/>
        </w:rPr>
        <w:t>.</w:t>
      </w:r>
      <w:proofErr w:type="gramEnd"/>
      <w:r w:rsidRPr="00822F8A">
        <w:rPr>
          <w:sz w:val="28"/>
          <w:szCs w:val="28"/>
        </w:rPr>
        <w:t xml:space="preserve"> </w:t>
      </w:r>
      <w:proofErr w:type="gramStart"/>
      <w:r w:rsidRPr="00822F8A">
        <w:rPr>
          <w:sz w:val="28"/>
          <w:szCs w:val="28"/>
        </w:rPr>
        <w:t>с</w:t>
      </w:r>
      <w:proofErr w:type="gramEnd"/>
      <w:r w:rsidRPr="00822F8A">
        <w:rPr>
          <w:sz w:val="28"/>
          <w:szCs w:val="28"/>
        </w:rPr>
        <w:t xml:space="preserve">пец. / С. В. </w:t>
      </w:r>
      <w:proofErr w:type="spellStart"/>
      <w:r w:rsidRPr="00822F8A">
        <w:rPr>
          <w:sz w:val="28"/>
          <w:szCs w:val="28"/>
        </w:rPr>
        <w:t>Дятков</w:t>
      </w:r>
      <w:proofErr w:type="spellEnd"/>
      <w:r w:rsidRPr="00822F8A">
        <w:rPr>
          <w:sz w:val="28"/>
          <w:szCs w:val="28"/>
        </w:rPr>
        <w:t xml:space="preserve">, А. П. Михеев. - 4-е изд., </w:t>
      </w:r>
      <w:proofErr w:type="spellStart"/>
      <w:r w:rsidRPr="00822F8A">
        <w:rPr>
          <w:sz w:val="28"/>
          <w:szCs w:val="28"/>
        </w:rPr>
        <w:t>перераб</w:t>
      </w:r>
      <w:proofErr w:type="spellEnd"/>
      <w:r w:rsidRPr="00822F8A">
        <w:rPr>
          <w:sz w:val="28"/>
          <w:szCs w:val="28"/>
        </w:rPr>
        <w:t>. и доп. - Москва : АСВ,  2010. - 552 с</w:t>
      </w:r>
      <w:r w:rsidR="000E5BE5">
        <w:rPr>
          <w:sz w:val="28"/>
          <w:szCs w:val="28"/>
        </w:rPr>
        <w:t>.</w:t>
      </w:r>
    </w:p>
    <w:p w:rsidR="00822F8A" w:rsidRPr="00822F8A" w:rsidRDefault="00822F8A" w:rsidP="00822F8A">
      <w:pPr>
        <w:numPr>
          <w:ilvl w:val="0"/>
          <w:numId w:val="25"/>
        </w:numPr>
        <w:ind w:left="0" w:firstLine="0"/>
        <w:jc w:val="both"/>
        <w:rPr>
          <w:sz w:val="28"/>
          <w:szCs w:val="28"/>
        </w:rPr>
      </w:pPr>
      <w:r w:rsidRPr="00822F8A">
        <w:rPr>
          <w:bCs/>
          <w:sz w:val="28"/>
          <w:szCs w:val="28"/>
        </w:rPr>
        <w:t>Шерешевский, И. А.</w:t>
      </w:r>
      <w:r w:rsidRPr="00822F8A">
        <w:rPr>
          <w:sz w:val="28"/>
          <w:szCs w:val="28"/>
        </w:rPr>
        <w:t>   Конструирование промышленных зданий и сооружений : учеб</w:t>
      </w:r>
      <w:proofErr w:type="gramStart"/>
      <w:r w:rsidRPr="00822F8A">
        <w:rPr>
          <w:sz w:val="28"/>
          <w:szCs w:val="28"/>
        </w:rPr>
        <w:t>.</w:t>
      </w:r>
      <w:proofErr w:type="gramEnd"/>
      <w:r w:rsidRPr="00822F8A">
        <w:rPr>
          <w:sz w:val="28"/>
          <w:szCs w:val="28"/>
        </w:rPr>
        <w:t xml:space="preserve"> </w:t>
      </w:r>
      <w:proofErr w:type="gramStart"/>
      <w:r w:rsidRPr="00822F8A">
        <w:rPr>
          <w:sz w:val="28"/>
          <w:szCs w:val="28"/>
        </w:rPr>
        <w:t>п</w:t>
      </w:r>
      <w:proofErr w:type="gramEnd"/>
      <w:r w:rsidRPr="00822F8A">
        <w:rPr>
          <w:sz w:val="28"/>
          <w:szCs w:val="28"/>
        </w:rPr>
        <w:t xml:space="preserve">особие для строит. спец. вузов / И. А. Шерешевский. - 3-е изд., </w:t>
      </w:r>
      <w:proofErr w:type="spellStart"/>
      <w:r w:rsidRPr="00822F8A">
        <w:rPr>
          <w:sz w:val="28"/>
          <w:szCs w:val="28"/>
        </w:rPr>
        <w:t>перераб</w:t>
      </w:r>
      <w:proofErr w:type="spellEnd"/>
      <w:r w:rsidRPr="00822F8A">
        <w:rPr>
          <w:sz w:val="28"/>
          <w:szCs w:val="28"/>
        </w:rPr>
        <w:t xml:space="preserve">. и доп. - Самара : Прогресс, 2004. - 168 </w:t>
      </w:r>
      <w:proofErr w:type="gramStart"/>
      <w:r w:rsidRPr="00822F8A">
        <w:rPr>
          <w:sz w:val="28"/>
          <w:szCs w:val="28"/>
        </w:rPr>
        <w:t>с</w:t>
      </w:r>
      <w:proofErr w:type="gramEnd"/>
      <w:r w:rsidRPr="00822F8A">
        <w:rPr>
          <w:sz w:val="28"/>
          <w:szCs w:val="28"/>
        </w:rPr>
        <w:t>.</w:t>
      </w:r>
    </w:p>
    <w:p w:rsidR="00822F8A" w:rsidRPr="00822F8A" w:rsidRDefault="00822F8A" w:rsidP="00822F8A">
      <w:pPr>
        <w:pStyle w:val="a5"/>
        <w:widowControl/>
        <w:numPr>
          <w:ilvl w:val="0"/>
          <w:numId w:val="25"/>
        </w:numPr>
        <w:autoSpaceDE/>
        <w:autoSpaceDN/>
        <w:adjustRightInd/>
        <w:spacing w:after="200" w:line="276" w:lineRule="auto"/>
        <w:ind w:left="0" w:firstLine="0"/>
        <w:jc w:val="both"/>
        <w:rPr>
          <w:sz w:val="28"/>
          <w:szCs w:val="28"/>
        </w:rPr>
      </w:pPr>
      <w:proofErr w:type="spellStart"/>
      <w:r w:rsidRPr="00822F8A">
        <w:rPr>
          <w:sz w:val="28"/>
          <w:szCs w:val="28"/>
        </w:rPr>
        <w:t>Маклакова</w:t>
      </w:r>
      <w:proofErr w:type="spellEnd"/>
      <w:r w:rsidRPr="00822F8A">
        <w:rPr>
          <w:sz w:val="28"/>
          <w:szCs w:val="28"/>
        </w:rPr>
        <w:t>, Т. Г.   Конструкции гражданских зданий : учебник для вузов по всем строит</w:t>
      </w:r>
      <w:proofErr w:type="gramStart"/>
      <w:r w:rsidRPr="00822F8A">
        <w:rPr>
          <w:sz w:val="28"/>
          <w:szCs w:val="28"/>
        </w:rPr>
        <w:t>.</w:t>
      </w:r>
      <w:proofErr w:type="gramEnd"/>
      <w:r w:rsidRPr="00822F8A">
        <w:rPr>
          <w:sz w:val="28"/>
          <w:szCs w:val="28"/>
        </w:rPr>
        <w:t xml:space="preserve"> </w:t>
      </w:r>
      <w:proofErr w:type="gramStart"/>
      <w:r w:rsidRPr="00822F8A">
        <w:rPr>
          <w:sz w:val="28"/>
          <w:szCs w:val="28"/>
        </w:rPr>
        <w:t>с</w:t>
      </w:r>
      <w:proofErr w:type="gramEnd"/>
      <w:r w:rsidRPr="00822F8A">
        <w:rPr>
          <w:sz w:val="28"/>
          <w:szCs w:val="28"/>
        </w:rPr>
        <w:t xml:space="preserve">пец. / Т. Г. </w:t>
      </w:r>
      <w:proofErr w:type="spellStart"/>
      <w:r w:rsidRPr="00822F8A">
        <w:rPr>
          <w:sz w:val="28"/>
          <w:szCs w:val="28"/>
        </w:rPr>
        <w:t>Маклакова</w:t>
      </w:r>
      <w:proofErr w:type="spellEnd"/>
      <w:r w:rsidRPr="00822F8A">
        <w:rPr>
          <w:sz w:val="28"/>
          <w:szCs w:val="28"/>
        </w:rPr>
        <w:t xml:space="preserve">, С. М. </w:t>
      </w:r>
      <w:proofErr w:type="spellStart"/>
      <w:r w:rsidRPr="00822F8A">
        <w:rPr>
          <w:sz w:val="28"/>
          <w:szCs w:val="28"/>
        </w:rPr>
        <w:t>Нанасова</w:t>
      </w:r>
      <w:proofErr w:type="spellEnd"/>
      <w:r w:rsidRPr="00822F8A">
        <w:rPr>
          <w:sz w:val="28"/>
          <w:szCs w:val="28"/>
        </w:rPr>
        <w:t xml:space="preserve"> ; под ред. Т. Г. </w:t>
      </w:r>
      <w:proofErr w:type="spellStart"/>
      <w:r w:rsidRPr="00822F8A">
        <w:rPr>
          <w:sz w:val="28"/>
          <w:szCs w:val="28"/>
        </w:rPr>
        <w:t>Маклаковой</w:t>
      </w:r>
      <w:proofErr w:type="spellEnd"/>
      <w:r w:rsidRPr="00822F8A">
        <w:rPr>
          <w:sz w:val="28"/>
          <w:szCs w:val="28"/>
        </w:rPr>
        <w:t>. - 3-е</w:t>
      </w:r>
      <w:r w:rsidR="000E5BE5">
        <w:rPr>
          <w:sz w:val="28"/>
          <w:szCs w:val="28"/>
        </w:rPr>
        <w:t xml:space="preserve"> изд., доп. и </w:t>
      </w:r>
      <w:proofErr w:type="spellStart"/>
      <w:r w:rsidR="000E5BE5">
        <w:rPr>
          <w:sz w:val="28"/>
          <w:szCs w:val="28"/>
        </w:rPr>
        <w:t>перераб</w:t>
      </w:r>
      <w:proofErr w:type="spellEnd"/>
      <w:r w:rsidR="000E5BE5">
        <w:rPr>
          <w:sz w:val="28"/>
          <w:szCs w:val="28"/>
        </w:rPr>
        <w:t>. - Москва</w:t>
      </w:r>
      <w:r w:rsidRPr="00822F8A">
        <w:rPr>
          <w:sz w:val="28"/>
          <w:szCs w:val="28"/>
        </w:rPr>
        <w:t>: АСВ, 2012. - 296 с.</w:t>
      </w:r>
    </w:p>
    <w:p w:rsidR="00822F8A" w:rsidRPr="00822F8A" w:rsidRDefault="00822F8A" w:rsidP="00822F8A">
      <w:pPr>
        <w:pStyle w:val="a5"/>
        <w:widowControl/>
        <w:numPr>
          <w:ilvl w:val="0"/>
          <w:numId w:val="25"/>
        </w:numPr>
        <w:autoSpaceDE/>
        <w:autoSpaceDN/>
        <w:adjustRightInd/>
        <w:spacing w:line="276" w:lineRule="auto"/>
        <w:ind w:left="0" w:firstLine="0"/>
        <w:jc w:val="both"/>
        <w:rPr>
          <w:sz w:val="28"/>
          <w:szCs w:val="28"/>
        </w:rPr>
      </w:pPr>
      <w:proofErr w:type="spellStart"/>
      <w:r w:rsidRPr="00822F8A">
        <w:rPr>
          <w:bCs/>
          <w:sz w:val="28"/>
          <w:szCs w:val="28"/>
        </w:rPr>
        <w:t>Лычев</w:t>
      </w:r>
      <w:proofErr w:type="spellEnd"/>
      <w:r w:rsidRPr="00822F8A">
        <w:rPr>
          <w:bCs/>
          <w:sz w:val="28"/>
          <w:szCs w:val="28"/>
        </w:rPr>
        <w:t xml:space="preserve"> А. С.</w:t>
      </w:r>
      <w:r w:rsidRPr="00822F8A">
        <w:rPr>
          <w:sz w:val="28"/>
          <w:szCs w:val="28"/>
        </w:rPr>
        <w:t>   Архитектурно-строительные конструкции : учеб</w:t>
      </w:r>
      <w:proofErr w:type="gramStart"/>
      <w:r w:rsidRPr="00822F8A">
        <w:rPr>
          <w:sz w:val="28"/>
          <w:szCs w:val="28"/>
        </w:rPr>
        <w:t>.</w:t>
      </w:r>
      <w:proofErr w:type="gramEnd"/>
      <w:r w:rsidRPr="00822F8A">
        <w:rPr>
          <w:sz w:val="28"/>
          <w:szCs w:val="28"/>
        </w:rPr>
        <w:t xml:space="preserve"> </w:t>
      </w:r>
      <w:proofErr w:type="gramStart"/>
      <w:r w:rsidRPr="00822F8A">
        <w:rPr>
          <w:sz w:val="28"/>
          <w:szCs w:val="28"/>
        </w:rPr>
        <w:t>п</w:t>
      </w:r>
      <w:proofErr w:type="gramEnd"/>
      <w:r w:rsidRPr="00822F8A">
        <w:rPr>
          <w:sz w:val="28"/>
          <w:szCs w:val="28"/>
        </w:rPr>
        <w:t>особие для вузов по спец. "</w:t>
      </w:r>
      <w:proofErr w:type="spellStart"/>
      <w:r w:rsidRPr="00822F8A">
        <w:rPr>
          <w:sz w:val="28"/>
          <w:szCs w:val="28"/>
        </w:rPr>
        <w:t>Пром</w:t>
      </w:r>
      <w:proofErr w:type="spellEnd"/>
      <w:r w:rsidRPr="00822F8A">
        <w:rPr>
          <w:sz w:val="28"/>
          <w:szCs w:val="28"/>
        </w:rPr>
        <w:t xml:space="preserve">. и </w:t>
      </w:r>
      <w:proofErr w:type="spellStart"/>
      <w:r w:rsidRPr="00822F8A">
        <w:rPr>
          <w:sz w:val="28"/>
          <w:szCs w:val="28"/>
        </w:rPr>
        <w:t>гражд</w:t>
      </w:r>
      <w:proofErr w:type="spellEnd"/>
      <w:r w:rsidRPr="00822F8A">
        <w:rPr>
          <w:sz w:val="28"/>
          <w:szCs w:val="28"/>
        </w:rPr>
        <w:t xml:space="preserve">. </w:t>
      </w:r>
      <w:proofErr w:type="spellStart"/>
      <w:r w:rsidRPr="00822F8A">
        <w:rPr>
          <w:sz w:val="28"/>
          <w:szCs w:val="28"/>
        </w:rPr>
        <w:t>стр-во</w:t>
      </w:r>
      <w:proofErr w:type="spellEnd"/>
      <w:r w:rsidRPr="00822F8A">
        <w:rPr>
          <w:sz w:val="28"/>
          <w:szCs w:val="28"/>
        </w:rPr>
        <w:t xml:space="preserve">", "Гор. </w:t>
      </w:r>
      <w:proofErr w:type="spellStart"/>
      <w:r w:rsidRPr="00822F8A">
        <w:rPr>
          <w:sz w:val="28"/>
          <w:szCs w:val="28"/>
        </w:rPr>
        <w:t>стр-во</w:t>
      </w:r>
      <w:proofErr w:type="spellEnd"/>
      <w:r w:rsidRPr="00822F8A">
        <w:rPr>
          <w:sz w:val="28"/>
          <w:szCs w:val="28"/>
        </w:rPr>
        <w:t xml:space="preserve"> и </w:t>
      </w:r>
      <w:proofErr w:type="spellStart"/>
      <w:r w:rsidRPr="00822F8A">
        <w:rPr>
          <w:sz w:val="28"/>
          <w:szCs w:val="28"/>
        </w:rPr>
        <w:t>хоз-во</w:t>
      </w:r>
      <w:proofErr w:type="spellEnd"/>
      <w:r w:rsidRPr="00822F8A">
        <w:rPr>
          <w:sz w:val="28"/>
          <w:szCs w:val="28"/>
        </w:rPr>
        <w:t xml:space="preserve">", "Проектирование зданий" направления </w:t>
      </w:r>
      <w:proofErr w:type="spellStart"/>
      <w:r w:rsidRPr="00822F8A">
        <w:rPr>
          <w:sz w:val="28"/>
          <w:szCs w:val="28"/>
        </w:rPr>
        <w:t>подгот</w:t>
      </w:r>
      <w:proofErr w:type="spellEnd"/>
      <w:r w:rsidRPr="00822F8A">
        <w:rPr>
          <w:sz w:val="28"/>
          <w:szCs w:val="28"/>
        </w:rPr>
        <w:t>. "Строите</w:t>
      </w:r>
      <w:r w:rsidR="000E5BE5">
        <w:rPr>
          <w:sz w:val="28"/>
          <w:szCs w:val="28"/>
        </w:rPr>
        <w:t xml:space="preserve">льство" / А. С. </w:t>
      </w:r>
      <w:proofErr w:type="spellStart"/>
      <w:r w:rsidR="000E5BE5">
        <w:rPr>
          <w:sz w:val="28"/>
          <w:szCs w:val="28"/>
        </w:rPr>
        <w:t>Лычев</w:t>
      </w:r>
      <w:proofErr w:type="spellEnd"/>
      <w:r w:rsidR="000E5BE5">
        <w:rPr>
          <w:sz w:val="28"/>
          <w:szCs w:val="28"/>
        </w:rPr>
        <w:t>. - Москва</w:t>
      </w:r>
      <w:r w:rsidRPr="00822F8A">
        <w:rPr>
          <w:sz w:val="28"/>
          <w:szCs w:val="28"/>
        </w:rPr>
        <w:t xml:space="preserve">: </w:t>
      </w:r>
      <w:proofErr w:type="spellStart"/>
      <w:r w:rsidRPr="00822F8A">
        <w:rPr>
          <w:sz w:val="28"/>
          <w:szCs w:val="28"/>
        </w:rPr>
        <w:t>Ассоц</w:t>
      </w:r>
      <w:proofErr w:type="spellEnd"/>
      <w:r w:rsidRPr="00822F8A">
        <w:rPr>
          <w:sz w:val="28"/>
          <w:szCs w:val="28"/>
        </w:rPr>
        <w:t>. строит</w:t>
      </w:r>
      <w:proofErr w:type="gramStart"/>
      <w:r w:rsidRPr="00822F8A">
        <w:rPr>
          <w:sz w:val="28"/>
          <w:szCs w:val="28"/>
        </w:rPr>
        <w:t>.</w:t>
      </w:r>
      <w:proofErr w:type="gramEnd"/>
      <w:r w:rsidRPr="00822F8A">
        <w:rPr>
          <w:sz w:val="28"/>
          <w:szCs w:val="28"/>
        </w:rPr>
        <w:t xml:space="preserve"> </w:t>
      </w:r>
      <w:proofErr w:type="gramStart"/>
      <w:r w:rsidRPr="00822F8A">
        <w:rPr>
          <w:sz w:val="28"/>
          <w:szCs w:val="28"/>
        </w:rPr>
        <w:t>в</w:t>
      </w:r>
      <w:proofErr w:type="gramEnd"/>
      <w:r w:rsidRPr="00822F8A">
        <w:rPr>
          <w:sz w:val="28"/>
          <w:szCs w:val="28"/>
        </w:rPr>
        <w:t>узов, 2009. - 120 с.</w:t>
      </w:r>
    </w:p>
    <w:p w:rsidR="00231795" w:rsidRDefault="00822F8A" w:rsidP="00822F8A">
      <w:pPr>
        <w:tabs>
          <w:tab w:val="num" w:pos="0"/>
        </w:tabs>
        <w:ind w:firstLine="0"/>
        <w:jc w:val="center"/>
        <w:rPr>
          <w:b/>
          <w:i/>
          <w:sz w:val="28"/>
          <w:szCs w:val="28"/>
        </w:rPr>
      </w:pPr>
      <w:r>
        <w:rPr>
          <w:b/>
          <w:i/>
          <w:sz w:val="28"/>
          <w:szCs w:val="28"/>
        </w:rPr>
        <w:t>Второ</w:t>
      </w:r>
      <w:r w:rsidRPr="00661CDA">
        <w:rPr>
          <w:b/>
          <w:i/>
          <w:sz w:val="28"/>
          <w:szCs w:val="28"/>
        </w:rPr>
        <w:t>й блок</w:t>
      </w:r>
    </w:p>
    <w:p w:rsidR="00E906D6" w:rsidRPr="00E906D6" w:rsidRDefault="00E906D6" w:rsidP="00BB11C3">
      <w:pPr>
        <w:pStyle w:val="a5"/>
        <w:numPr>
          <w:ilvl w:val="0"/>
          <w:numId w:val="27"/>
        </w:numPr>
        <w:ind w:left="0" w:right="141" w:firstLine="0"/>
        <w:jc w:val="both"/>
        <w:rPr>
          <w:sz w:val="28"/>
          <w:szCs w:val="28"/>
        </w:rPr>
      </w:pPr>
      <w:r>
        <w:rPr>
          <w:sz w:val="28"/>
          <w:szCs w:val="28"/>
        </w:rPr>
        <w:t xml:space="preserve">Фокин </w:t>
      </w:r>
      <w:r w:rsidR="007E3085">
        <w:rPr>
          <w:sz w:val="28"/>
          <w:szCs w:val="28"/>
        </w:rPr>
        <w:t xml:space="preserve"> </w:t>
      </w:r>
      <w:r>
        <w:rPr>
          <w:sz w:val="28"/>
          <w:szCs w:val="28"/>
        </w:rPr>
        <w:t>К.Ф. С</w:t>
      </w:r>
      <w:r w:rsidRPr="00E906D6">
        <w:rPr>
          <w:sz w:val="28"/>
          <w:szCs w:val="28"/>
        </w:rPr>
        <w:t xml:space="preserve">троительная теплотехника ограждающих частей зданий/ под ред. Ю.А. </w:t>
      </w:r>
      <w:proofErr w:type="spellStart"/>
      <w:r w:rsidRPr="00E906D6">
        <w:rPr>
          <w:sz w:val="28"/>
          <w:szCs w:val="28"/>
        </w:rPr>
        <w:t>Табунщикова</w:t>
      </w:r>
      <w:proofErr w:type="spellEnd"/>
      <w:r w:rsidRPr="00E906D6">
        <w:rPr>
          <w:sz w:val="28"/>
          <w:szCs w:val="28"/>
        </w:rPr>
        <w:t>, В.Г. Гагарина. – 5-е изд., пересмотр. – М.: АВОК-ПРЕСС, 2006. – 256 с.</w:t>
      </w:r>
    </w:p>
    <w:p w:rsidR="00E906D6" w:rsidRPr="00E906D6" w:rsidRDefault="00E906D6" w:rsidP="00BB11C3">
      <w:pPr>
        <w:pStyle w:val="a5"/>
        <w:numPr>
          <w:ilvl w:val="0"/>
          <w:numId w:val="27"/>
        </w:numPr>
        <w:ind w:left="0" w:right="141" w:firstLine="0"/>
        <w:jc w:val="both"/>
        <w:rPr>
          <w:sz w:val="28"/>
          <w:szCs w:val="28"/>
        </w:rPr>
      </w:pPr>
      <w:r w:rsidRPr="00E906D6">
        <w:rPr>
          <w:sz w:val="28"/>
          <w:szCs w:val="28"/>
        </w:rPr>
        <w:t xml:space="preserve">Черкасский В. М. Насосы, вентиляторы, компрессоры: учебник для теплоэнергетических специальностей вузов. – Москва: </w:t>
      </w:r>
      <w:proofErr w:type="spellStart"/>
      <w:r w:rsidRPr="00E906D6">
        <w:rPr>
          <w:sz w:val="28"/>
          <w:szCs w:val="28"/>
        </w:rPr>
        <w:t>Энергоатомиздат</w:t>
      </w:r>
      <w:proofErr w:type="spellEnd"/>
      <w:r w:rsidRPr="00E906D6">
        <w:rPr>
          <w:sz w:val="28"/>
          <w:szCs w:val="28"/>
        </w:rPr>
        <w:t>, 1984. – 416 с.</w:t>
      </w:r>
    </w:p>
    <w:p w:rsidR="00E906D6" w:rsidRPr="00E906D6" w:rsidRDefault="00E906D6" w:rsidP="00BB11C3">
      <w:pPr>
        <w:pStyle w:val="a5"/>
        <w:numPr>
          <w:ilvl w:val="0"/>
          <w:numId w:val="27"/>
        </w:numPr>
        <w:ind w:left="0" w:right="141" w:firstLine="0"/>
        <w:jc w:val="both"/>
        <w:rPr>
          <w:sz w:val="28"/>
          <w:szCs w:val="28"/>
        </w:rPr>
      </w:pPr>
      <w:proofErr w:type="spellStart"/>
      <w:r w:rsidRPr="00E906D6">
        <w:rPr>
          <w:sz w:val="28"/>
          <w:szCs w:val="28"/>
        </w:rPr>
        <w:t>Дячек</w:t>
      </w:r>
      <w:proofErr w:type="spellEnd"/>
      <w:r w:rsidR="007E3085">
        <w:rPr>
          <w:sz w:val="28"/>
          <w:szCs w:val="28"/>
        </w:rPr>
        <w:t xml:space="preserve"> </w:t>
      </w:r>
      <w:r w:rsidRPr="00E906D6">
        <w:rPr>
          <w:sz w:val="28"/>
          <w:szCs w:val="28"/>
        </w:rPr>
        <w:t xml:space="preserve"> П.И. Насосы, вентиляторы, компрессоры: учеб</w:t>
      </w:r>
      <w:proofErr w:type="gramStart"/>
      <w:r w:rsidRPr="00E906D6">
        <w:rPr>
          <w:sz w:val="28"/>
          <w:szCs w:val="28"/>
        </w:rPr>
        <w:t>.</w:t>
      </w:r>
      <w:proofErr w:type="gramEnd"/>
      <w:r w:rsidRPr="00E906D6">
        <w:rPr>
          <w:sz w:val="28"/>
          <w:szCs w:val="28"/>
        </w:rPr>
        <w:t xml:space="preserve"> </w:t>
      </w:r>
      <w:proofErr w:type="gramStart"/>
      <w:r w:rsidRPr="00E906D6">
        <w:rPr>
          <w:sz w:val="28"/>
          <w:szCs w:val="28"/>
        </w:rPr>
        <w:t>д</w:t>
      </w:r>
      <w:proofErr w:type="gramEnd"/>
      <w:r w:rsidRPr="00E906D6">
        <w:rPr>
          <w:sz w:val="28"/>
          <w:szCs w:val="28"/>
        </w:rPr>
        <w:t>ля вузов. – М.: АСВ, 2011. – 432 с.</w:t>
      </w:r>
    </w:p>
    <w:p w:rsidR="00E906D6" w:rsidRPr="00E906D6" w:rsidRDefault="00E906D6" w:rsidP="00BB11C3">
      <w:pPr>
        <w:ind w:right="141" w:firstLine="0"/>
        <w:jc w:val="both"/>
        <w:rPr>
          <w:sz w:val="28"/>
          <w:szCs w:val="28"/>
        </w:rPr>
      </w:pPr>
      <w:r w:rsidRPr="00E906D6">
        <w:rPr>
          <w:sz w:val="28"/>
          <w:szCs w:val="28"/>
        </w:rPr>
        <w:t xml:space="preserve">4. </w:t>
      </w:r>
      <w:r>
        <w:rPr>
          <w:sz w:val="28"/>
          <w:szCs w:val="28"/>
        </w:rPr>
        <w:t xml:space="preserve">     </w:t>
      </w:r>
      <w:r w:rsidRPr="00E906D6">
        <w:rPr>
          <w:sz w:val="28"/>
          <w:szCs w:val="28"/>
        </w:rPr>
        <w:t>Махов Л.М. Отопление: учеб</w:t>
      </w:r>
      <w:proofErr w:type="gramStart"/>
      <w:r w:rsidRPr="00E906D6">
        <w:rPr>
          <w:sz w:val="28"/>
          <w:szCs w:val="28"/>
        </w:rPr>
        <w:t>.</w:t>
      </w:r>
      <w:proofErr w:type="gramEnd"/>
      <w:r w:rsidRPr="00E906D6">
        <w:rPr>
          <w:sz w:val="28"/>
          <w:szCs w:val="28"/>
        </w:rPr>
        <w:t xml:space="preserve"> </w:t>
      </w:r>
      <w:proofErr w:type="gramStart"/>
      <w:r w:rsidRPr="00E906D6">
        <w:rPr>
          <w:sz w:val="28"/>
          <w:szCs w:val="28"/>
        </w:rPr>
        <w:t>д</w:t>
      </w:r>
      <w:proofErr w:type="gramEnd"/>
      <w:r w:rsidRPr="00E906D6">
        <w:rPr>
          <w:sz w:val="28"/>
          <w:szCs w:val="28"/>
        </w:rPr>
        <w:t>ля вузов. – М.: АВС ,2008. – 576 с.</w:t>
      </w:r>
    </w:p>
    <w:p w:rsidR="00E906D6" w:rsidRPr="00E906D6" w:rsidRDefault="00E906D6" w:rsidP="00BB11C3">
      <w:pPr>
        <w:ind w:right="141" w:firstLine="0"/>
        <w:jc w:val="both"/>
        <w:rPr>
          <w:sz w:val="28"/>
          <w:szCs w:val="28"/>
        </w:rPr>
      </w:pPr>
      <w:r w:rsidRPr="00E906D6">
        <w:rPr>
          <w:sz w:val="28"/>
          <w:szCs w:val="28"/>
        </w:rPr>
        <w:t xml:space="preserve">5. </w:t>
      </w:r>
      <w:r>
        <w:rPr>
          <w:sz w:val="28"/>
          <w:szCs w:val="28"/>
        </w:rPr>
        <w:t xml:space="preserve">      </w:t>
      </w:r>
      <w:r w:rsidRPr="00E906D6">
        <w:rPr>
          <w:sz w:val="28"/>
          <w:szCs w:val="28"/>
        </w:rPr>
        <w:t>Каменев П.Н. Вентиляция: учеб</w:t>
      </w:r>
      <w:proofErr w:type="gramStart"/>
      <w:r w:rsidRPr="00E906D6">
        <w:rPr>
          <w:sz w:val="28"/>
          <w:szCs w:val="28"/>
        </w:rPr>
        <w:t>.</w:t>
      </w:r>
      <w:proofErr w:type="gramEnd"/>
      <w:r w:rsidRPr="00E906D6">
        <w:rPr>
          <w:sz w:val="28"/>
          <w:szCs w:val="28"/>
        </w:rPr>
        <w:t xml:space="preserve"> </w:t>
      </w:r>
      <w:proofErr w:type="gramStart"/>
      <w:r w:rsidRPr="00E906D6">
        <w:rPr>
          <w:sz w:val="28"/>
          <w:szCs w:val="28"/>
        </w:rPr>
        <w:t>д</w:t>
      </w:r>
      <w:proofErr w:type="gramEnd"/>
      <w:r w:rsidRPr="00E906D6">
        <w:rPr>
          <w:sz w:val="28"/>
          <w:szCs w:val="28"/>
        </w:rPr>
        <w:t xml:space="preserve">ля вузов. – М.: Изд-во АСВ, 2008. – 615 </w:t>
      </w:r>
      <w:proofErr w:type="gramStart"/>
      <w:r w:rsidRPr="00E906D6">
        <w:rPr>
          <w:sz w:val="28"/>
          <w:szCs w:val="28"/>
        </w:rPr>
        <w:t>с</w:t>
      </w:r>
      <w:proofErr w:type="gramEnd"/>
      <w:r w:rsidRPr="00E906D6">
        <w:rPr>
          <w:sz w:val="28"/>
          <w:szCs w:val="28"/>
        </w:rPr>
        <w:t>.</w:t>
      </w:r>
    </w:p>
    <w:p w:rsidR="00E906D6" w:rsidRPr="00E906D6" w:rsidRDefault="00E906D6" w:rsidP="00BB11C3">
      <w:pPr>
        <w:ind w:right="141" w:firstLine="0"/>
        <w:jc w:val="both"/>
        <w:rPr>
          <w:sz w:val="28"/>
          <w:szCs w:val="28"/>
        </w:rPr>
      </w:pPr>
      <w:r w:rsidRPr="00E906D6">
        <w:rPr>
          <w:sz w:val="28"/>
          <w:szCs w:val="28"/>
        </w:rPr>
        <w:t xml:space="preserve">6. </w:t>
      </w:r>
      <w:r>
        <w:rPr>
          <w:sz w:val="28"/>
          <w:szCs w:val="28"/>
        </w:rPr>
        <w:t xml:space="preserve">     </w:t>
      </w:r>
      <w:r w:rsidRPr="00E906D6">
        <w:rPr>
          <w:sz w:val="28"/>
          <w:szCs w:val="28"/>
        </w:rPr>
        <w:t xml:space="preserve">Ионин А.А. Теплоснабжение: - М.: </w:t>
      </w:r>
      <w:proofErr w:type="spellStart"/>
      <w:r w:rsidRPr="00E906D6">
        <w:rPr>
          <w:sz w:val="28"/>
          <w:szCs w:val="28"/>
        </w:rPr>
        <w:t>Стройиздат</w:t>
      </w:r>
      <w:proofErr w:type="spellEnd"/>
      <w:r w:rsidRPr="00E906D6">
        <w:rPr>
          <w:sz w:val="28"/>
          <w:szCs w:val="28"/>
        </w:rPr>
        <w:t>, 1992. – 336 с.</w:t>
      </w:r>
    </w:p>
    <w:p w:rsidR="00E906D6" w:rsidRPr="00E906D6" w:rsidRDefault="00E906D6" w:rsidP="00BB11C3">
      <w:pPr>
        <w:ind w:right="141" w:firstLine="0"/>
        <w:jc w:val="both"/>
        <w:rPr>
          <w:sz w:val="28"/>
          <w:szCs w:val="28"/>
        </w:rPr>
      </w:pPr>
      <w:r w:rsidRPr="00E906D6">
        <w:rPr>
          <w:sz w:val="28"/>
          <w:szCs w:val="28"/>
        </w:rPr>
        <w:t xml:space="preserve">7. </w:t>
      </w:r>
      <w:r>
        <w:rPr>
          <w:sz w:val="28"/>
          <w:szCs w:val="28"/>
        </w:rPr>
        <w:t xml:space="preserve">     </w:t>
      </w:r>
      <w:r w:rsidRPr="00E906D6">
        <w:rPr>
          <w:sz w:val="28"/>
          <w:szCs w:val="28"/>
        </w:rPr>
        <w:t xml:space="preserve">Соколов Е.Я. Теплофикация и тепловые сети: - М.: Издательство МЭИ, 2001. – 478 </w:t>
      </w:r>
      <w:proofErr w:type="gramStart"/>
      <w:r w:rsidRPr="00E906D6">
        <w:rPr>
          <w:sz w:val="28"/>
          <w:szCs w:val="28"/>
        </w:rPr>
        <w:t>с</w:t>
      </w:r>
      <w:proofErr w:type="gramEnd"/>
      <w:r w:rsidRPr="00E906D6">
        <w:rPr>
          <w:sz w:val="28"/>
          <w:szCs w:val="28"/>
        </w:rPr>
        <w:t>.</w:t>
      </w:r>
    </w:p>
    <w:p w:rsidR="00E906D6" w:rsidRPr="00E906D6" w:rsidRDefault="00E906D6" w:rsidP="00BB11C3">
      <w:pPr>
        <w:ind w:right="141" w:firstLine="0"/>
        <w:jc w:val="both"/>
        <w:rPr>
          <w:sz w:val="28"/>
          <w:szCs w:val="28"/>
        </w:rPr>
      </w:pPr>
      <w:r w:rsidRPr="00E906D6">
        <w:rPr>
          <w:sz w:val="28"/>
          <w:szCs w:val="28"/>
        </w:rPr>
        <w:t xml:space="preserve">8. </w:t>
      </w:r>
      <w:r>
        <w:rPr>
          <w:sz w:val="28"/>
          <w:szCs w:val="28"/>
        </w:rPr>
        <w:t xml:space="preserve">     </w:t>
      </w:r>
      <w:r w:rsidRPr="00E906D6">
        <w:rPr>
          <w:sz w:val="28"/>
          <w:szCs w:val="28"/>
        </w:rPr>
        <w:t xml:space="preserve">Жила В.А. Газоснабжение: - М.: Изд-во АСВ, 2011. – 472 </w:t>
      </w:r>
      <w:proofErr w:type="gramStart"/>
      <w:r w:rsidRPr="00E906D6">
        <w:rPr>
          <w:sz w:val="28"/>
          <w:szCs w:val="28"/>
        </w:rPr>
        <w:t>с</w:t>
      </w:r>
      <w:proofErr w:type="gramEnd"/>
      <w:r w:rsidRPr="00E906D6">
        <w:rPr>
          <w:sz w:val="28"/>
          <w:szCs w:val="28"/>
        </w:rPr>
        <w:t>.</w:t>
      </w:r>
    </w:p>
    <w:p w:rsidR="00BB11C3" w:rsidRPr="00BB11C3" w:rsidRDefault="00BB11C3" w:rsidP="00BB11C3">
      <w:pPr>
        <w:pStyle w:val="af0"/>
        <w:shd w:val="clear" w:color="auto" w:fill="FFFFFF"/>
        <w:spacing w:before="0" w:beforeAutospacing="0" w:after="0" w:afterAutospacing="0"/>
        <w:jc w:val="both"/>
        <w:rPr>
          <w:color w:val="222222"/>
          <w:sz w:val="28"/>
          <w:szCs w:val="28"/>
        </w:rPr>
      </w:pPr>
      <w:r>
        <w:rPr>
          <w:sz w:val="28"/>
          <w:szCs w:val="28"/>
        </w:rPr>
        <w:t xml:space="preserve">9.   </w:t>
      </w:r>
      <w:r>
        <w:rPr>
          <w:color w:val="222222"/>
          <w:sz w:val="28"/>
          <w:szCs w:val="28"/>
        </w:rPr>
        <w:t>Водоснабжение и водоотведение</w:t>
      </w:r>
      <w:r w:rsidRPr="00BB11C3">
        <w:rPr>
          <w:color w:val="222222"/>
          <w:sz w:val="28"/>
          <w:szCs w:val="28"/>
        </w:rPr>
        <w:t xml:space="preserve">: учебник для бакалавров / И. И. </w:t>
      </w:r>
      <w:proofErr w:type="spellStart"/>
      <w:r w:rsidRPr="00BB11C3">
        <w:rPr>
          <w:color w:val="222222"/>
          <w:sz w:val="28"/>
          <w:szCs w:val="28"/>
        </w:rPr>
        <w:t>Павлинов</w:t>
      </w:r>
      <w:r>
        <w:rPr>
          <w:color w:val="222222"/>
          <w:sz w:val="28"/>
          <w:szCs w:val="28"/>
        </w:rPr>
        <w:t>а</w:t>
      </w:r>
      <w:proofErr w:type="spellEnd"/>
      <w:r>
        <w:rPr>
          <w:color w:val="222222"/>
          <w:sz w:val="28"/>
          <w:szCs w:val="28"/>
        </w:rPr>
        <w:t xml:space="preserve">, В. И. Баженов, И. Г. </w:t>
      </w:r>
      <w:proofErr w:type="spellStart"/>
      <w:r>
        <w:rPr>
          <w:color w:val="222222"/>
          <w:sz w:val="28"/>
          <w:szCs w:val="28"/>
        </w:rPr>
        <w:t>Губий</w:t>
      </w:r>
      <w:proofErr w:type="spellEnd"/>
      <w:r>
        <w:rPr>
          <w:color w:val="222222"/>
          <w:sz w:val="28"/>
          <w:szCs w:val="28"/>
        </w:rPr>
        <w:t>. -</w:t>
      </w:r>
      <w:r w:rsidRPr="00BB11C3">
        <w:rPr>
          <w:color w:val="222222"/>
          <w:sz w:val="28"/>
          <w:szCs w:val="28"/>
        </w:rPr>
        <w:t xml:space="preserve"> 4-е изд., </w:t>
      </w:r>
      <w:proofErr w:type="spellStart"/>
      <w:r w:rsidRPr="00BB11C3">
        <w:rPr>
          <w:color w:val="222222"/>
          <w:sz w:val="28"/>
          <w:szCs w:val="28"/>
        </w:rPr>
        <w:t>перераб</w:t>
      </w:r>
      <w:proofErr w:type="spellEnd"/>
      <w:r w:rsidRPr="00BB11C3">
        <w:rPr>
          <w:color w:val="222222"/>
          <w:sz w:val="28"/>
          <w:szCs w:val="28"/>
        </w:rPr>
        <w:t xml:space="preserve">. и доп. </w:t>
      </w:r>
      <w:r>
        <w:rPr>
          <w:color w:val="222222"/>
          <w:sz w:val="28"/>
          <w:szCs w:val="28"/>
        </w:rPr>
        <w:t>-</w:t>
      </w:r>
      <w:r w:rsidR="000E5BE5">
        <w:rPr>
          <w:color w:val="222222"/>
          <w:sz w:val="28"/>
          <w:szCs w:val="28"/>
        </w:rPr>
        <w:t xml:space="preserve"> М.</w:t>
      </w:r>
      <w:r w:rsidRPr="00BB11C3">
        <w:rPr>
          <w:color w:val="222222"/>
          <w:sz w:val="28"/>
          <w:szCs w:val="28"/>
        </w:rPr>
        <w:t xml:space="preserve">: Издательство </w:t>
      </w:r>
      <w:proofErr w:type="spellStart"/>
      <w:r w:rsidRPr="00BB11C3">
        <w:rPr>
          <w:color w:val="222222"/>
          <w:sz w:val="28"/>
          <w:szCs w:val="28"/>
        </w:rPr>
        <w:t>Юрайт</w:t>
      </w:r>
      <w:proofErr w:type="spellEnd"/>
      <w:r w:rsidRPr="00BB11C3">
        <w:rPr>
          <w:color w:val="222222"/>
          <w:sz w:val="28"/>
          <w:szCs w:val="28"/>
        </w:rPr>
        <w:t>, 2013.</w:t>
      </w:r>
    </w:p>
    <w:p w:rsidR="00BB11C3" w:rsidRPr="00BB11C3" w:rsidRDefault="00BB11C3" w:rsidP="00BB11C3">
      <w:pPr>
        <w:pStyle w:val="a5"/>
        <w:widowControl/>
        <w:numPr>
          <w:ilvl w:val="0"/>
          <w:numId w:val="30"/>
        </w:numPr>
        <w:shd w:val="clear" w:color="auto" w:fill="FFFFFF"/>
        <w:autoSpaceDE/>
        <w:autoSpaceDN/>
        <w:adjustRightInd/>
        <w:ind w:hanging="735"/>
        <w:jc w:val="both"/>
        <w:rPr>
          <w:color w:val="222222"/>
          <w:sz w:val="28"/>
          <w:szCs w:val="28"/>
        </w:rPr>
      </w:pPr>
      <w:r w:rsidRPr="00BB11C3">
        <w:rPr>
          <w:color w:val="222222"/>
          <w:sz w:val="28"/>
          <w:szCs w:val="28"/>
        </w:rPr>
        <w:t>Кедров В.С. Водоснабжение и водоотведение. - М., 2002.</w:t>
      </w:r>
    </w:p>
    <w:p w:rsidR="00BB11C3" w:rsidRPr="00BB11C3" w:rsidRDefault="00BB11C3" w:rsidP="00BB11C3">
      <w:pPr>
        <w:widowControl/>
        <w:shd w:val="clear" w:color="auto" w:fill="FFFFFF"/>
        <w:autoSpaceDE/>
        <w:autoSpaceDN/>
        <w:adjustRightInd/>
        <w:ind w:firstLine="0"/>
        <w:jc w:val="both"/>
        <w:rPr>
          <w:color w:val="222222"/>
          <w:sz w:val="28"/>
          <w:szCs w:val="28"/>
        </w:rPr>
      </w:pPr>
      <w:r>
        <w:rPr>
          <w:color w:val="222222"/>
          <w:sz w:val="28"/>
          <w:szCs w:val="28"/>
        </w:rPr>
        <w:t>11.</w:t>
      </w:r>
      <w:r w:rsidRPr="00BB11C3">
        <w:rPr>
          <w:color w:val="222222"/>
          <w:sz w:val="28"/>
          <w:szCs w:val="28"/>
        </w:rPr>
        <w:t>    </w:t>
      </w:r>
      <w:r w:rsidRPr="00BB11C3">
        <w:rPr>
          <w:color w:val="222222"/>
          <w:sz w:val="28"/>
          <w:szCs w:val="28"/>
          <w:shd w:val="clear" w:color="auto" w:fill="FFFFFF"/>
        </w:rPr>
        <w:t>Гидравлика,</w:t>
      </w:r>
      <w:r>
        <w:rPr>
          <w:color w:val="222222"/>
          <w:sz w:val="28"/>
          <w:szCs w:val="28"/>
          <w:shd w:val="clear" w:color="auto" w:fill="FFFFFF"/>
        </w:rPr>
        <w:t xml:space="preserve"> </w:t>
      </w:r>
      <w:r w:rsidRPr="00BB11C3">
        <w:rPr>
          <w:color w:val="222222"/>
          <w:sz w:val="28"/>
          <w:szCs w:val="28"/>
          <w:shd w:val="clear" w:color="auto" w:fill="FFFFFF"/>
        </w:rPr>
        <w:t> водоснабж</w:t>
      </w:r>
      <w:r>
        <w:rPr>
          <w:color w:val="222222"/>
          <w:sz w:val="28"/>
          <w:szCs w:val="28"/>
          <w:shd w:val="clear" w:color="auto" w:fill="FFFFFF"/>
        </w:rPr>
        <w:t xml:space="preserve">ение  и  канализация:  учебник   для </w:t>
      </w:r>
      <w:r w:rsidRPr="00BB11C3">
        <w:rPr>
          <w:color w:val="222222"/>
          <w:sz w:val="28"/>
          <w:szCs w:val="28"/>
          <w:shd w:val="clear" w:color="auto" w:fill="FFFFFF"/>
        </w:rPr>
        <w:t>вузов /В.И. </w:t>
      </w:r>
      <w:proofErr w:type="spellStart"/>
      <w:r w:rsidRPr="00BB11C3">
        <w:rPr>
          <w:color w:val="222222"/>
          <w:sz w:val="28"/>
          <w:szCs w:val="28"/>
          <w:shd w:val="clear" w:color="auto" w:fill="FFFFFF"/>
        </w:rPr>
        <w:t>Калицун</w:t>
      </w:r>
      <w:proofErr w:type="spellEnd"/>
      <w:r w:rsidRPr="00BB11C3">
        <w:rPr>
          <w:color w:val="222222"/>
          <w:sz w:val="28"/>
          <w:szCs w:val="28"/>
          <w:shd w:val="clear" w:color="auto" w:fill="FFFFFF"/>
        </w:rPr>
        <w:t xml:space="preserve"> и др. –</w:t>
      </w:r>
      <w:r>
        <w:rPr>
          <w:color w:val="222222"/>
          <w:sz w:val="28"/>
          <w:szCs w:val="28"/>
          <w:shd w:val="clear" w:color="auto" w:fill="FFFFFF"/>
        </w:rPr>
        <w:t xml:space="preserve"> </w:t>
      </w:r>
      <w:r w:rsidRPr="00BB11C3">
        <w:rPr>
          <w:color w:val="222222"/>
          <w:sz w:val="28"/>
          <w:szCs w:val="28"/>
          <w:shd w:val="clear" w:color="auto" w:fill="FFFFFF"/>
        </w:rPr>
        <w:t>М., 2008.</w:t>
      </w:r>
    </w:p>
    <w:p w:rsidR="00BB11C3" w:rsidRPr="00BB11C3" w:rsidRDefault="00BB11C3" w:rsidP="00BB11C3">
      <w:pPr>
        <w:widowControl/>
        <w:shd w:val="clear" w:color="auto" w:fill="FFFFFF"/>
        <w:autoSpaceDE/>
        <w:autoSpaceDN/>
        <w:adjustRightInd/>
        <w:ind w:firstLine="0"/>
        <w:jc w:val="both"/>
        <w:rPr>
          <w:color w:val="222222"/>
          <w:sz w:val="28"/>
          <w:szCs w:val="28"/>
        </w:rPr>
      </w:pPr>
      <w:r>
        <w:rPr>
          <w:color w:val="222222"/>
          <w:sz w:val="28"/>
          <w:szCs w:val="28"/>
        </w:rPr>
        <w:t>12.</w:t>
      </w:r>
      <w:r w:rsidRPr="00BB11C3">
        <w:rPr>
          <w:color w:val="222222"/>
          <w:sz w:val="28"/>
          <w:szCs w:val="28"/>
        </w:rPr>
        <w:t>     </w:t>
      </w:r>
      <w:r>
        <w:rPr>
          <w:color w:val="222222"/>
          <w:sz w:val="28"/>
          <w:szCs w:val="28"/>
        </w:rPr>
        <w:t>Сомов М. А.   Водоснабжение</w:t>
      </w:r>
      <w:r w:rsidRPr="00BB11C3">
        <w:rPr>
          <w:color w:val="222222"/>
          <w:sz w:val="28"/>
          <w:szCs w:val="28"/>
        </w:rPr>
        <w:t xml:space="preserve">: учебник </w:t>
      </w:r>
      <w:proofErr w:type="gramStart"/>
      <w:r w:rsidRPr="00BB11C3">
        <w:rPr>
          <w:color w:val="222222"/>
          <w:sz w:val="28"/>
          <w:szCs w:val="28"/>
        </w:rPr>
        <w:t>по</w:t>
      </w:r>
      <w:proofErr w:type="gramEnd"/>
      <w:r w:rsidRPr="00BB11C3">
        <w:rPr>
          <w:color w:val="222222"/>
          <w:sz w:val="28"/>
          <w:szCs w:val="28"/>
        </w:rPr>
        <w:t xml:space="preserve"> </w:t>
      </w:r>
      <w:proofErr w:type="gramStart"/>
      <w:r w:rsidRPr="00BB11C3">
        <w:rPr>
          <w:color w:val="222222"/>
          <w:sz w:val="28"/>
          <w:szCs w:val="28"/>
        </w:rPr>
        <w:t>спец</w:t>
      </w:r>
      <w:proofErr w:type="gramEnd"/>
      <w:r w:rsidRPr="00BB11C3">
        <w:rPr>
          <w:color w:val="222222"/>
          <w:sz w:val="28"/>
          <w:szCs w:val="28"/>
        </w:rPr>
        <w:t xml:space="preserve">. "Водоснабжение и водоотведение" направления </w:t>
      </w:r>
      <w:proofErr w:type="spellStart"/>
      <w:r w:rsidRPr="00BB11C3">
        <w:rPr>
          <w:color w:val="222222"/>
          <w:sz w:val="28"/>
          <w:szCs w:val="28"/>
        </w:rPr>
        <w:t>подгот</w:t>
      </w:r>
      <w:proofErr w:type="spellEnd"/>
      <w:r w:rsidRPr="00BB11C3">
        <w:rPr>
          <w:color w:val="222222"/>
          <w:sz w:val="28"/>
          <w:szCs w:val="28"/>
        </w:rPr>
        <w:t xml:space="preserve">. </w:t>
      </w:r>
      <w:proofErr w:type="spellStart"/>
      <w:r w:rsidRPr="00BB11C3">
        <w:rPr>
          <w:color w:val="222222"/>
          <w:sz w:val="28"/>
          <w:szCs w:val="28"/>
        </w:rPr>
        <w:t>дипломир</w:t>
      </w:r>
      <w:proofErr w:type="spellEnd"/>
      <w:r w:rsidRPr="00BB11C3">
        <w:rPr>
          <w:color w:val="222222"/>
          <w:sz w:val="28"/>
          <w:szCs w:val="28"/>
        </w:rPr>
        <w:t>. специалистов "Стр</w:t>
      </w:r>
      <w:r>
        <w:rPr>
          <w:color w:val="222222"/>
          <w:sz w:val="28"/>
          <w:szCs w:val="28"/>
        </w:rPr>
        <w:t>оительство"</w:t>
      </w:r>
      <w:r w:rsidRPr="00BB11C3">
        <w:rPr>
          <w:color w:val="222222"/>
          <w:sz w:val="28"/>
          <w:szCs w:val="28"/>
        </w:rPr>
        <w:t xml:space="preserve">: в 2 т. / М. </w:t>
      </w:r>
      <w:r>
        <w:rPr>
          <w:color w:val="222222"/>
          <w:sz w:val="28"/>
          <w:szCs w:val="28"/>
        </w:rPr>
        <w:t>А. Сомов, М. Г. Журба. - Москва</w:t>
      </w:r>
      <w:r w:rsidRPr="00BB11C3">
        <w:rPr>
          <w:color w:val="222222"/>
          <w:sz w:val="28"/>
          <w:szCs w:val="28"/>
        </w:rPr>
        <w:t>: АСВ, 2010.</w:t>
      </w:r>
    </w:p>
    <w:p w:rsidR="00BB11C3" w:rsidRPr="00BB11C3" w:rsidRDefault="00BB11C3" w:rsidP="00BB11C3">
      <w:pPr>
        <w:widowControl/>
        <w:shd w:val="clear" w:color="auto" w:fill="FFFFFF"/>
        <w:autoSpaceDE/>
        <w:autoSpaceDN/>
        <w:adjustRightInd/>
        <w:ind w:firstLine="0"/>
        <w:jc w:val="both"/>
        <w:rPr>
          <w:color w:val="222222"/>
          <w:sz w:val="28"/>
          <w:szCs w:val="28"/>
        </w:rPr>
      </w:pPr>
      <w:r>
        <w:rPr>
          <w:color w:val="222222"/>
          <w:sz w:val="28"/>
          <w:szCs w:val="28"/>
        </w:rPr>
        <w:t>13.</w:t>
      </w:r>
      <w:r w:rsidRPr="00BB11C3">
        <w:rPr>
          <w:color w:val="222222"/>
          <w:sz w:val="28"/>
          <w:szCs w:val="28"/>
        </w:rPr>
        <w:t>   </w:t>
      </w:r>
      <w:r>
        <w:rPr>
          <w:color w:val="222222"/>
          <w:sz w:val="28"/>
          <w:szCs w:val="28"/>
        </w:rPr>
        <w:t>Водоотведение</w:t>
      </w:r>
      <w:r w:rsidRPr="00BB11C3">
        <w:rPr>
          <w:color w:val="222222"/>
          <w:sz w:val="28"/>
          <w:szCs w:val="28"/>
        </w:rPr>
        <w:t xml:space="preserve">: учебник для вузов по программе </w:t>
      </w:r>
      <w:proofErr w:type="spellStart"/>
      <w:r w:rsidRPr="00BB11C3">
        <w:rPr>
          <w:color w:val="222222"/>
          <w:sz w:val="28"/>
          <w:szCs w:val="28"/>
        </w:rPr>
        <w:t>бакалавриата</w:t>
      </w:r>
      <w:proofErr w:type="spellEnd"/>
      <w:r w:rsidRPr="00BB11C3">
        <w:rPr>
          <w:color w:val="222222"/>
          <w:sz w:val="28"/>
          <w:szCs w:val="28"/>
        </w:rPr>
        <w:t xml:space="preserve"> по направлению 270800 "Строительство" / Воронов Ю. В. [и др.] ; под общ</w:t>
      </w:r>
      <w:proofErr w:type="gramStart"/>
      <w:r>
        <w:rPr>
          <w:color w:val="222222"/>
          <w:sz w:val="28"/>
          <w:szCs w:val="28"/>
        </w:rPr>
        <w:t>.</w:t>
      </w:r>
      <w:proofErr w:type="gramEnd"/>
      <w:r>
        <w:rPr>
          <w:color w:val="222222"/>
          <w:sz w:val="28"/>
          <w:szCs w:val="28"/>
        </w:rPr>
        <w:t xml:space="preserve"> </w:t>
      </w:r>
      <w:proofErr w:type="gramStart"/>
      <w:r>
        <w:rPr>
          <w:color w:val="222222"/>
          <w:sz w:val="28"/>
          <w:szCs w:val="28"/>
        </w:rPr>
        <w:t>р</w:t>
      </w:r>
      <w:proofErr w:type="gramEnd"/>
      <w:r>
        <w:rPr>
          <w:color w:val="222222"/>
          <w:sz w:val="28"/>
          <w:szCs w:val="28"/>
        </w:rPr>
        <w:t>ед. Ю. В. Воронова. - Москва</w:t>
      </w:r>
      <w:r w:rsidRPr="00BB11C3">
        <w:rPr>
          <w:color w:val="222222"/>
          <w:sz w:val="28"/>
          <w:szCs w:val="28"/>
        </w:rPr>
        <w:t>: АСВ, 2014.</w:t>
      </w:r>
    </w:p>
    <w:p w:rsidR="003E42EC" w:rsidRDefault="003E42EC" w:rsidP="005501C1">
      <w:pPr>
        <w:widowControl/>
        <w:shd w:val="clear" w:color="auto" w:fill="FFFFFF"/>
        <w:autoSpaceDE/>
        <w:autoSpaceDN/>
        <w:adjustRightInd/>
        <w:ind w:firstLine="0"/>
        <w:jc w:val="center"/>
        <w:rPr>
          <w:b/>
          <w:i/>
          <w:sz w:val="28"/>
          <w:szCs w:val="28"/>
        </w:rPr>
      </w:pPr>
    </w:p>
    <w:p w:rsidR="003E42EC" w:rsidRDefault="003E42EC" w:rsidP="005501C1">
      <w:pPr>
        <w:widowControl/>
        <w:shd w:val="clear" w:color="auto" w:fill="FFFFFF"/>
        <w:autoSpaceDE/>
        <w:autoSpaceDN/>
        <w:adjustRightInd/>
        <w:ind w:firstLine="0"/>
        <w:jc w:val="center"/>
        <w:rPr>
          <w:b/>
          <w:i/>
          <w:sz w:val="28"/>
          <w:szCs w:val="28"/>
        </w:rPr>
      </w:pPr>
    </w:p>
    <w:p w:rsidR="00822F8A" w:rsidRDefault="00822F8A" w:rsidP="005501C1">
      <w:pPr>
        <w:widowControl/>
        <w:shd w:val="clear" w:color="auto" w:fill="FFFFFF"/>
        <w:autoSpaceDE/>
        <w:autoSpaceDN/>
        <w:adjustRightInd/>
        <w:ind w:firstLine="0"/>
        <w:jc w:val="center"/>
        <w:rPr>
          <w:b/>
          <w:i/>
          <w:sz w:val="28"/>
          <w:szCs w:val="28"/>
        </w:rPr>
      </w:pPr>
      <w:r>
        <w:rPr>
          <w:b/>
          <w:i/>
          <w:sz w:val="28"/>
          <w:szCs w:val="28"/>
        </w:rPr>
        <w:lastRenderedPageBreak/>
        <w:t>Трети</w:t>
      </w:r>
      <w:r w:rsidRPr="00661CDA">
        <w:rPr>
          <w:b/>
          <w:i/>
          <w:sz w:val="28"/>
          <w:szCs w:val="28"/>
        </w:rPr>
        <w:t>й блок</w:t>
      </w:r>
    </w:p>
    <w:p w:rsidR="007E3085" w:rsidRPr="007E3085" w:rsidRDefault="00C55464" w:rsidP="007E3085">
      <w:pPr>
        <w:pStyle w:val="Default"/>
        <w:jc w:val="both"/>
        <w:rPr>
          <w:rFonts w:eastAsiaTheme="minorHAnsi"/>
          <w:sz w:val="28"/>
          <w:szCs w:val="28"/>
          <w:lang w:eastAsia="en-US"/>
        </w:rPr>
      </w:pPr>
      <w:r w:rsidRPr="007E3085">
        <w:rPr>
          <w:bCs/>
          <w:sz w:val="28"/>
          <w:szCs w:val="28"/>
        </w:rPr>
        <w:t>1</w:t>
      </w:r>
      <w:r w:rsidR="007E3085" w:rsidRPr="007E3085">
        <w:rPr>
          <w:rFonts w:eastAsiaTheme="minorHAnsi"/>
          <w:sz w:val="28"/>
          <w:szCs w:val="28"/>
          <w:lang w:eastAsia="en-US"/>
        </w:rPr>
        <w:t>.</w:t>
      </w:r>
      <w:r w:rsidR="007E3085">
        <w:rPr>
          <w:rFonts w:eastAsiaTheme="minorHAnsi"/>
          <w:sz w:val="28"/>
          <w:szCs w:val="28"/>
          <w:lang w:eastAsia="en-US"/>
        </w:rPr>
        <w:t xml:space="preserve">  </w:t>
      </w:r>
      <w:r w:rsidR="007E3085" w:rsidRPr="007E3085">
        <w:rPr>
          <w:rFonts w:eastAsiaTheme="minorHAnsi"/>
          <w:sz w:val="28"/>
          <w:szCs w:val="28"/>
          <w:lang w:eastAsia="en-US"/>
        </w:rPr>
        <w:t xml:space="preserve"> Строительные материалы. Под общей ред. В.Г. </w:t>
      </w:r>
      <w:proofErr w:type="spellStart"/>
      <w:r w:rsidR="007E3085" w:rsidRPr="007E3085">
        <w:rPr>
          <w:rFonts w:eastAsiaTheme="minorHAnsi"/>
          <w:sz w:val="28"/>
          <w:szCs w:val="28"/>
          <w:lang w:eastAsia="en-US"/>
        </w:rPr>
        <w:t>Микульского</w:t>
      </w:r>
      <w:proofErr w:type="spellEnd"/>
      <w:r w:rsidR="007E3085" w:rsidRPr="007E3085">
        <w:rPr>
          <w:rFonts w:eastAsiaTheme="minorHAnsi"/>
          <w:sz w:val="28"/>
          <w:szCs w:val="28"/>
          <w:lang w:eastAsia="en-US"/>
        </w:rPr>
        <w:t xml:space="preserve"> и Г.П. Сахарова - М.; Изд-во АСВ, 2007. -</w:t>
      </w:r>
      <w:r w:rsidR="00B672BE">
        <w:rPr>
          <w:rFonts w:eastAsiaTheme="minorHAnsi"/>
          <w:sz w:val="28"/>
          <w:szCs w:val="28"/>
          <w:lang w:eastAsia="en-US"/>
        </w:rPr>
        <w:t xml:space="preserve"> </w:t>
      </w:r>
      <w:r w:rsidR="007E3085" w:rsidRPr="007E3085">
        <w:rPr>
          <w:rFonts w:eastAsiaTheme="minorHAnsi"/>
          <w:sz w:val="28"/>
          <w:szCs w:val="28"/>
          <w:lang w:eastAsia="en-US"/>
        </w:rPr>
        <w:t xml:space="preserve">520с. </w:t>
      </w:r>
    </w:p>
    <w:p w:rsidR="007E3085" w:rsidRPr="007E3085" w:rsidRDefault="007E3085" w:rsidP="007E3085">
      <w:pPr>
        <w:widowControl/>
        <w:spacing w:after="23"/>
        <w:ind w:firstLine="0"/>
        <w:jc w:val="both"/>
        <w:rPr>
          <w:rFonts w:eastAsiaTheme="minorHAnsi"/>
          <w:color w:val="000000"/>
          <w:sz w:val="28"/>
          <w:szCs w:val="28"/>
          <w:lang w:eastAsia="en-US"/>
        </w:rPr>
      </w:pPr>
      <w:r w:rsidRPr="007E3085">
        <w:rPr>
          <w:rFonts w:eastAsiaTheme="minorHAnsi"/>
          <w:color w:val="000000"/>
          <w:sz w:val="28"/>
          <w:szCs w:val="28"/>
          <w:lang w:eastAsia="en-US"/>
        </w:rPr>
        <w:t>2.</w:t>
      </w:r>
      <w:r>
        <w:rPr>
          <w:rFonts w:eastAsiaTheme="minorHAnsi"/>
          <w:color w:val="000000"/>
          <w:sz w:val="28"/>
          <w:szCs w:val="28"/>
          <w:lang w:eastAsia="en-US"/>
        </w:rPr>
        <w:t xml:space="preserve">   </w:t>
      </w:r>
      <w:r w:rsidRPr="007E3085">
        <w:rPr>
          <w:rFonts w:eastAsiaTheme="minorHAnsi"/>
          <w:color w:val="000000"/>
          <w:sz w:val="28"/>
          <w:szCs w:val="28"/>
          <w:lang w:eastAsia="en-US"/>
        </w:rPr>
        <w:t xml:space="preserve"> </w:t>
      </w:r>
      <w:proofErr w:type="gramStart"/>
      <w:r w:rsidRPr="007E3085">
        <w:rPr>
          <w:rFonts w:eastAsiaTheme="minorHAnsi"/>
          <w:color w:val="000000"/>
          <w:sz w:val="28"/>
          <w:szCs w:val="28"/>
          <w:lang w:eastAsia="en-US"/>
        </w:rPr>
        <w:t>Машкин</w:t>
      </w:r>
      <w:proofErr w:type="gramEnd"/>
      <w:r w:rsidRPr="007E3085">
        <w:rPr>
          <w:rFonts w:eastAsiaTheme="minorHAnsi"/>
          <w:color w:val="000000"/>
          <w:sz w:val="28"/>
          <w:szCs w:val="28"/>
          <w:lang w:eastAsia="en-US"/>
        </w:rPr>
        <w:t xml:space="preserve"> Н.А. Материаловедение. Курс лекций : учеб</w:t>
      </w:r>
      <w:proofErr w:type="gramStart"/>
      <w:r w:rsidRPr="007E3085">
        <w:rPr>
          <w:rFonts w:eastAsiaTheme="minorHAnsi"/>
          <w:color w:val="000000"/>
          <w:sz w:val="28"/>
          <w:szCs w:val="28"/>
          <w:lang w:eastAsia="en-US"/>
        </w:rPr>
        <w:t>.</w:t>
      </w:r>
      <w:proofErr w:type="gramEnd"/>
      <w:r w:rsidRPr="007E3085">
        <w:rPr>
          <w:rFonts w:eastAsiaTheme="minorHAnsi"/>
          <w:color w:val="000000"/>
          <w:sz w:val="28"/>
          <w:szCs w:val="28"/>
          <w:lang w:eastAsia="en-US"/>
        </w:rPr>
        <w:t xml:space="preserve"> </w:t>
      </w:r>
      <w:proofErr w:type="gramStart"/>
      <w:r w:rsidRPr="007E3085">
        <w:rPr>
          <w:rFonts w:eastAsiaTheme="minorHAnsi"/>
          <w:color w:val="000000"/>
          <w:sz w:val="28"/>
          <w:szCs w:val="28"/>
          <w:lang w:eastAsia="en-US"/>
        </w:rPr>
        <w:t>п</w:t>
      </w:r>
      <w:proofErr w:type="gramEnd"/>
      <w:r w:rsidRPr="007E3085">
        <w:rPr>
          <w:rFonts w:eastAsiaTheme="minorHAnsi"/>
          <w:color w:val="000000"/>
          <w:sz w:val="28"/>
          <w:szCs w:val="28"/>
          <w:lang w:eastAsia="en-US"/>
        </w:rPr>
        <w:t xml:space="preserve">особие /Н.А. Машкин [и др.] ; под ред. Н.А. Машкина ; </w:t>
      </w:r>
      <w:proofErr w:type="spellStart"/>
      <w:r w:rsidRPr="007E3085">
        <w:rPr>
          <w:rFonts w:eastAsiaTheme="minorHAnsi"/>
          <w:color w:val="000000"/>
          <w:sz w:val="28"/>
          <w:szCs w:val="28"/>
          <w:lang w:eastAsia="en-US"/>
        </w:rPr>
        <w:t>Новосиб</w:t>
      </w:r>
      <w:proofErr w:type="spellEnd"/>
      <w:r w:rsidRPr="007E3085">
        <w:rPr>
          <w:rFonts w:eastAsiaTheme="minorHAnsi"/>
          <w:color w:val="000000"/>
          <w:sz w:val="28"/>
          <w:szCs w:val="28"/>
          <w:lang w:eastAsia="en-US"/>
        </w:rPr>
        <w:t xml:space="preserve">. </w:t>
      </w:r>
      <w:proofErr w:type="spellStart"/>
      <w:r w:rsidRPr="007E3085">
        <w:rPr>
          <w:rFonts w:eastAsiaTheme="minorHAnsi"/>
          <w:color w:val="000000"/>
          <w:sz w:val="28"/>
          <w:szCs w:val="28"/>
          <w:lang w:eastAsia="en-US"/>
        </w:rPr>
        <w:t>гос</w:t>
      </w:r>
      <w:proofErr w:type="spellEnd"/>
      <w:r w:rsidRPr="007E3085">
        <w:rPr>
          <w:rFonts w:eastAsiaTheme="minorHAnsi"/>
          <w:color w:val="000000"/>
          <w:sz w:val="28"/>
          <w:szCs w:val="28"/>
          <w:lang w:eastAsia="en-US"/>
        </w:rPr>
        <w:t>. архитектур. - строит.</w:t>
      </w:r>
      <w:r>
        <w:rPr>
          <w:rFonts w:eastAsiaTheme="minorHAnsi"/>
          <w:color w:val="000000"/>
          <w:sz w:val="28"/>
          <w:szCs w:val="28"/>
          <w:lang w:eastAsia="en-US"/>
        </w:rPr>
        <w:t xml:space="preserve"> ун-т (</w:t>
      </w:r>
      <w:proofErr w:type="spellStart"/>
      <w:r>
        <w:rPr>
          <w:rFonts w:eastAsiaTheme="minorHAnsi"/>
          <w:color w:val="000000"/>
          <w:sz w:val="28"/>
          <w:szCs w:val="28"/>
          <w:lang w:eastAsia="en-US"/>
        </w:rPr>
        <w:t>Сибстрин</w:t>
      </w:r>
      <w:proofErr w:type="spellEnd"/>
      <w:r>
        <w:rPr>
          <w:rFonts w:eastAsiaTheme="minorHAnsi"/>
          <w:color w:val="000000"/>
          <w:sz w:val="28"/>
          <w:szCs w:val="28"/>
          <w:lang w:eastAsia="en-US"/>
        </w:rPr>
        <w:t>). – Новосибирск</w:t>
      </w:r>
      <w:r w:rsidRPr="007E3085">
        <w:rPr>
          <w:rFonts w:eastAsiaTheme="minorHAnsi"/>
          <w:color w:val="000000"/>
          <w:sz w:val="28"/>
          <w:szCs w:val="28"/>
          <w:lang w:eastAsia="en-US"/>
        </w:rPr>
        <w:t>:  НГАСУ (</w:t>
      </w:r>
      <w:proofErr w:type="spellStart"/>
      <w:r w:rsidRPr="007E3085">
        <w:rPr>
          <w:rFonts w:eastAsiaTheme="minorHAnsi"/>
          <w:color w:val="000000"/>
          <w:sz w:val="28"/>
          <w:szCs w:val="28"/>
          <w:lang w:eastAsia="en-US"/>
        </w:rPr>
        <w:t>Сибстрин</w:t>
      </w:r>
      <w:proofErr w:type="spellEnd"/>
      <w:r w:rsidRPr="007E3085">
        <w:rPr>
          <w:rFonts w:eastAsiaTheme="minorHAnsi"/>
          <w:color w:val="000000"/>
          <w:sz w:val="28"/>
          <w:szCs w:val="28"/>
          <w:lang w:eastAsia="en-US"/>
        </w:rPr>
        <w:t xml:space="preserve">), 2010. - 68с. </w:t>
      </w:r>
    </w:p>
    <w:p w:rsidR="007E3085" w:rsidRPr="007E3085" w:rsidRDefault="007E3085" w:rsidP="007E3085">
      <w:pPr>
        <w:widowControl/>
        <w:ind w:firstLine="0"/>
        <w:jc w:val="both"/>
        <w:rPr>
          <w:rFonts w:eastAsiaTheme="minorHAnsi"/>
          <w:color w:val="000000"/>
          <w:sz w:val="28"/>
          <w:szCs w:val="28"/>
          <w:lang w:eastAsia="en-US"/>
        </w:rPr>
      </w:pPr>
      <w:r>
        <w:rPr>
          <w:rFonts w:eastAsiaTheme="minorHAnsi"/>
          <w:color w:val="000000"/>
          <w:sz w:val="28"/>
          <w:szCs w:val="28"/>
          <w:lang w:eastAsia="en-US"/>
        </w:rPr>
        <w:t>3</w:t>
      </w:r>
      <w:r w:rsidRPr="007E3085">
        <w:rPr>
          <w:rFonts w:eastAsiaTheme="minorHAnsi"/>
          <w:color w:val="000000"/>
          <w:sz w:val="28"/>
          <w:szCs w:val="28"/>
          <w:lang w:eastAsia="en-US"/>
        </w:rPr>
        <w:t xml:space="preserve">. </w:t>
      </w:r>
      <w:r>
        <w:rPr>
          <w:rFonts w:eastAsiaTheme="minorHAnsi"/>
          <w:color w:val="000000"/>
          <w:sz w:val="28"/>
          <w:szCs w:val="28"/>
          <w:lang w:eastAsia="en-US"/>
        </w:rPr>
        <w:t xml:space="preserve">    </w:t>
      </w:r>
      <w:r w:rsidRPr="007E3085">
        <w:rPr>
          <w:rFonts w:eastAsiaTheme="minorHAnsi"/>
          <w:color w:val="000000"/>
          <w:sz w:val="28"/>
          <w:szCs w:val="28"/>
          <w:lang w:eastAsia="en-US"/>
        </w:rPr>
        <w:t>Современные материалы и технологии: учеб. пособие по направлению 270800 «</w:t>
      </w:r>
      <w:proofErr w:type="spellStart"/>
      <w:r w:rsidRPr="007E3085">
        <w:rPr>
          <w:rFonts w:eastAsiaTheme="minorHAnsi"/>
          <w:color w:val="000000"/>
          <w:sz w:val="28"/>
          <w:szCs w:val="28"/>
          <w:lang w:eastAsia="en-US"/>
        </w:rPr>
        <w:t>Строительст-во</w:t>
      </w:r>
      <w:proofErr w:type="spellEnd"/>
      <w:r w:rsidRPr="007E3085">
        <w:rPr>
          <w:rFonts w:eastAsiaTheme="minorHAnsi"/>
          <w:color w:val="000000"/>
          <w:sz w:val="28"/>
          <w:szCs w:val="28"/>
          <w:lang w:eastAsia="en-US"/>
        </w:rPr>
        <w:t xml:space="preserve">» / Н.А. Машкин [и др.]; </w:t>
      </w:r>
      <w:proofErr w:type="spellStart"/>
      <w:r w:rsidRPr="007E3085">
        <w:rPr>
          <w:rFonts w:eastAsiaTheme="minorHAnsi"/>
          <w:color w:val="000000"/>
          <w:sz w:val="28"/>
          <w:szCs w:val="28"/>
          <w:lang w:eastAsia="en-US"/>
        </w:rPr>
        <w:t>Новосиб</w:t>
      </w:r>
      <w:proofErr w:type="spellEnd"/>
      <w:r w:rsidRPr="007E3085">
        <w:rPr>
          <w:rFonts w:eastAsiaTheme="minorHAnsi"/>
          <w:color w:val="000000"/>
          <w:sz w:val="28"/>
          <w:szCs w:val="28"/>
          <w:lang w:eastAsia="en-US"/>
        </w:rPr>
        <w:t xml:space="preserve">. </w:t>
      </w:r>
      <w:proofErr w:type="spellStart"/>
      <w:r w:rsidRPr="007E3085">
        <w:rPr>
          <w:rFonts w:eastAsiaTheme="minorHAnsi"/>
          <w:color w:val="000000"/>
          <w:sz w:val="28"/>
          <w:szCs w:val="28"/>
          <w:lang w:eastAsia="en-US"/>
        </w:rPr>
        <w:t>гос</w:t>
      </w:r>
      <w:proofErr w:type="spellEnd"/>
      <w:r w:rsidRPr="007E3085">
        <w:rPr>
          <w:rFonts w:eastAsiaTheme="minorHAnsi"/>
          <w:color w:val="000000"/>
          <w:sz w:val="28"/>
          <w:szCs w:val="28"/>
          <w:lang w:eastAsia="en-US"/>
        </w:rPr>
        <w:t xml:space="preserve">. </w:t>
      </w:r>
      <w:proofErr w:type="spellStart"/>
      <w:r w:rsidRPr="007E3085">
        <w:rPr>
          <w:rFonts w:eastAsiaTheme="minorHAnsi"/>
          <w:color w:val="000000"/>
          <w:sz w:val="28"/>
          <w:szCs w:val="28"/>
          <w:lang w:eastAsia="en-US"/>
        </w:rPr>
        <w:t>архитектур</w:t>
      </w:r>
      <w:proofErr w:type="gramStart"/>
      <w:r w:rsidRPr="007E3085">
        <w:rPr>
          <w:rFonts w:eastAsiaTheme="minorHAnsi"/>
          <w:color w:val="000000"/>
          <w:sz w:val="28"/>
          <w:szCs w:val="28"/>
          <w:lang w:eastAsia="en-US"/>
        </w:rPr>
        <w:t>.-</w:t>
      </w:r>
      <w:proofErr w:type="gramEnd"/>
      <w:r w:rsidRPr="007E3085">
        <w:rPr>
          <w:rFonts w:eastAsiaTheme="minorHAnsi"/>
          <w:color w:val="000000"/>
          <w:sz w:val="28"/>
          <w:szCs w:val="28"/>
          <w:lang w:eastAsia="en-US"/>
        </w:rPr>
        <w:t>строит</w:t>
      </w:r>
      <w:proofErr w:type="spellEnd"/>
      <w:r w:rsidRPr="007E3085">
        <w:rPr>
          <w:rFonts w:eastAsiaTheme="minorHAnsi"/>
          <w:color w:val="000000"/>
          <w:sz w:val="28"/>
          <w:szCs w:val="28"/>
          <w:lang w:eastAsia="en-US"/>
        </w:rPr>
        <w:t>. ун-т (</w:t>
      </w:r>
      <w:proofErr w:type="spellStart"/>
      <w:r w:rsidRPr="007E3085">
        <w:rPr>
          <w:rFonts w:eastAsiaTheme="minorHAnsi"/>
          <w:color w:val="000000"/>
          <w:sz w:val="28"/>
          <w:szCs w:val="28"/>
          <w:lang w:eastAsia="en-US"/>
        </w:rPr>
        <w:t>Сибстрин</w:t>
      </w:r>
      <w:proofErr w:type="spellEnd"/>
      <w:r w:rsidRPr="007E3085">
        <w:rPr>
          <w:rFonts w:eastAsiaTheme="minorHAnsi"/>
          <w:color w:val="000000"/>
          <w:sz w:val="28"/>
          <w:szCs w:val="28"/>
          <w:lang w:eastAsia="en-US"/>
        </w:rPr>
        <w:t>) ; под р</w:t>
      </w:r>
      <w:r>
        <w:rPr>
          <w:rFonts w:eastAsiaTheme="minorHAnsi"/>
          <w:color w:val="000000"/>
          <w:sz w:val="28"/>
          <w:szCs w:val="28"/>
          <w:lang w:eastAsia="en-US"/>
        </w:rPr>
        <w:t>ед. Н. А. Машкина.- Новосибирск</w:t>
      </w:r>
      <w:r w:rsidRPr="007E3085">
        <w:rPr>
          <w:rFonts w:eastAsiaTheme="minorHAnsi"/>
          <w:color w:val="000000"/>
          <w:sz w:val="28"/>
          <w:szCs w:val="28"/>
          <w:lang w:eastAsia="en-US"/>
        </w:rPr>
        <w:t>: НГАСУ (</w:t>
      </w:r>
      <w:proofErr w:type="spellStart"/>
      <w:r w:rsidRPr="007E3085">
        <w:rPr>
          <w:rFonts w:eastAsiaTheme="minorHAnsi"/>
          <w:color w:val="000000"/>
          <w:sz w:val="28"/>
          <w:szCs w:val="28"/>
          <w:lang w:eastAsia="en-US"/>
        </w:rPr>
        <w:t>Сибстрин</w:t>
      </w:r>
      <w:proofErr w:type="spellEnd"/>
      <w:r w:rsidRPr="007E3085">
        <w:rPr>
          <w:rFonts w:eastAsiaTheme="minorHAnsi"/>
          <w:color w:val="000000"/>
          <w:sz w:val="28"/>
          <w:szCs w:val="28"/>
          <w:lang w:eastAsia="en-US"/>
        </w:rPr>
        <w:t>), 2012. -</w:t>
      </w:r>
      <w:r>
        <w:rPr>
          <w:rFonts w:eastAsiaTheme="minorHAnsi"/>
          <w:color w:val="000000"/>
          <w:sz w:val="28"/>
          <w:szCs w:val="28"/>
          <w:lang w:eastAsia="en-US"/>
        </w:rPr>
        <w:t xml:space="preserve"> </w:t>
      </w:r>
      <w:r w:rsidRPr="007E3085">
        <w:rPr>
          <w:rFonts w:eastAsiaTheme="minorHAnsi"/>
          <w:color w:val="000000"/>
          <w:sz w:val="28"/>
          <w:szCs w:val="28"/>
          <w:lang w:eastAsia="en-US"/>
        </w:rPr>
        <w:t xml:space="preserve">236 с. </w:t>
      </w:r>
    </w:p>
    <w:p w:rsidR="008E0E11" w:rsidRPr="00822F8A" w:rsidRDefault="007E3085" w:rsidP="00C55464">
      <w:pPr>
        <w:pStyle w:val="1"/>
        <w:jc w:val="both"/>
        <w:rPr>
          <w:sz w:val="28"/>
          <w:szCs w:val="28"/>
        </w:rPr>
      </w:pPr>
      <w:r>
        <w:rPr>
          <w:bCs/>
          <w:sz w:val="28"/>
          <w:szCs w:val="28"/>
        </w:rPr>
        <w:t xml:space="preserve">4.     </w:t>
      </w:r>
      <w:r w:rsidR="008E0E11" w:rsidRPr="00822F8A">
        <w:rPr>
          <w:bCs/>
          <w:sz w:val="28"/>
          <w:szCs w:val="28"/>
        </w:rPr>
        <w:t>Технология строительных процессов</w:t>
      </w:r>
      <w:r w:rsidR="008E0E11" w:rsidRPr="00822F8A">
        <w:rPr>
          <w:sz w:val="28"/>
          <w:szCs w:val="28"/>
        </w:rPr>
        <w:t>: учебник для вузов по направлению</w:t>
      </w:r>
      <w:r w:rsidR="00BB11C3">
        <w:rPr>
          <w:sz w:val="28"/>
          <w:szCs w:val="28"/>
        </w:rPr>
        <w:t xml:space="preserve"> </w:t>
      </w:r>
      <w:r w:rsidR="008E0E11" w:rsidRPr="00822F8A">
        <w:rPr>
          <w:sz w:val="28"/>
          <w:szCs w:val="28"/>
        </w:rPr>
        <w:t>"</w:t>
      </w:r>
      <w:proofErr w:type="spellStart"/>
      <w:r w:rsidR="008E0E11" w:rsidRPr="00822F8A">
        <w:rPr>
          <w:sz w:val="28"/>
          <w:szCs w:val="28"/>
        </w:rPr>
        <w:t>Стр-во</w:t>
      </w:r>
      <w:proofErr w:type="spellEnd"/>
      <w:r w:rsidR="008E0E11" w:rsidRPr="00822F8A">
        <w:rPr>
          <w:sz w:val="28"/>
          <w:szCs w:val="28"/>
        </w:rPr>
        <w:t xml:space="preserve">" и </w:t>
      </w:r>
      <w:proofErr w:type="gramStart"/>
      <w:r w:rsidR="008E0E11" w:rsidRPr="00822F8A">
        <w:rPr>
          <w:sz w:val="28"/>
          <w:szCs w:val="28"/>
        </w:rPr>
        <w:t>спец</w:t>
      </w:r>
      <w:proofErr w:type="gramEnd"/>
      <w:r w:rsidR="008E0E11" w:rsidRPr="00822F8A">
        <w:rPr>
          <w:sz w:val="28"/>
          <w:szCs w:val="28"/>
        </w:rPr>
        <w:t>. "</w:t>
      </w:r>
      <w:proofErr w:type="spellStart"/>
      <w:r w:rsidR="008E0E11" w:rsidRPr="00822F8A">
        <w:rPr>
          <w:sz w:val="28"/>
          <w:szCs w:val="28"/>
        </w:rPr>
        <w:t>Пром</w:t>
      </w:r>
      <w:proofErr w:type="spellEnd"/>
      <w:r w:rsidR="008E0E11" w:rsidRPr="00822F8A">
        <w:rPr>
          <w:sz w:val="28"/>
          <w:szCs w:val="28"/>
        </w:rPr>
        <w:t xml:space="preserve">. и </w:t>
      </w:r>
      <w:proofErr w:type="spellStart"/>
      <w:r w:rsidR="008E0E11" w:rsidRPr="00822F8A">
        <w:rPr>
          <w:sz w:val="28"/>
          <w:szCs w:val="28"/>
        </w:rPr>
        <w:t>гражд</w:t>
      </w:r>
      <w:proofErr w:type="spellEnd"/>
      <w:r w:rsidR="008E0E11" w:rsidRPr="00822F8A">
        <w:rPr>
          <w:sz w:val="28"/>
          <w:szCs w:val="28"/>
        </w:rPr>
        <w:t xml:space="preserve">. </w:t>
      </w:r>
      <w:proofErr w:type="spellStart"/>
      <w:r w:rsidR="008E0E11" w:rsidRPr="00822F8A">
        <w:rPr>
          <w:sz w:val="28"/>
          <w:szCs w:val="28"/>
        </w:rPr>
        <w:t>ст</w:t>
      </w:r>
      <w:r>
        <w:rPr>
          <w:sz w:val="28"/>
          <w:szCs w:val="28"/>
        </w:rPr>
        <w:t>р-во</w:t>
      </w:r>
      <w:proofErr w:type="spellEnd"/>
      <w:r>
        <w:rPr>
          <w:sz w:val="28"/>
          <w:szCs w:val="28"/>
        </w:rPr>
        <w:t>" / А. А. Афанасьев [и др.]</w:t>
      </w:r>
      <w:r w:rsidR="008E0E11" w:rsidRPr="00822F8A">
        <w:rPr>
          <w:sz w:val="28"/>
          <w:szCs w:val="28"/>
        </w:rPr>
        <w:t>; под ред. Н. Н. Данилова, О. М. Терент</w:t>
      </w:r>
      <w:r>
        <w:rPr>
          <w:sz w:val="28"/>
          <w:szCs w:val="28"/>
        </w:rPr>
        <w:t xml:space="preserve">ьева. - 2-е изд., </w:t>
      </w:r>
      <w:proofErr w:type="spellStart"/>
      <w:r>
        <w:rPr>
          <w:sz w:val="28"/>
          <w:szCs w:val="28"/>
        </w:rPr>
        <w:t>перераб</w:t>
      </w:r>
      <w:proofErr w:type="spellEnd"/>
      <w:r>
        <w:rPr>
          <w:sz w:val="28"/>
          <w:szCs w:val="28"/>
        </w:rPr>
        <w:t>. - М.</w:t>
      </w:r>
      <w:r w:rsidR="008E0E11" w:rsidRPr="00822F8A">
        <w:rPr>
          <w:sz w:val="28"/>
          <w:szCs w:val="28"/>
        </w:rPr>
        <w:t xml:space="preserve">: </w:t>
      </w:r>
      <w:proofErr w:type="spellStart"/>
      <w:r w:rsidR="008E0E11" w:rsidRPr="00822F8A">
        <w:rPr>
          <w:sz w:val="28"/>
          <w:szCs w:val="28"/>
        </w:rPr>
        <w:t>Высш</w:t>
      </w:r>
      <w:proofErr w:type="spellEnd"/>
      <w:r w:rsidR="008E0E11" w:rsidRPr="00822F8A">
        <w:rPr>
          <w:sz w:val="28"/>
          <w:szCs w:val="28"/>
        </w:rPr>
        <w:t xml:space="preserve">. </w:t>
      </w:r>
      <w:proofErr w:type="spellStart"/>
      <w:r w:rsidR="008E0E11" w:rsidRPr="00822F8A">
        <w:rPr>
          <w:sz w:val="28"/>
          <w:szCs w:val="28"/>
        </w:rPr>
        <w:t>шк</w:t>
      </w:r>
      <w:proofErr w:type="spellEnd"/>
      <w:r w:rsidR="008E0E11" w:rsidRPr="00822F8A">
        <w:rPr>
          <w:sz w:val="28"/>
          <w:szCs w:val="28"/>
        </w:rPr>
        <w:t xml:space="preserve">., 2001. - 464 с. </w:t>
      </w:r>
    </w:p>
    <w:p w:rsidR="007E3085" w:rsidRDefault="008E0E11" w:rsidP="007E3085">
      <w:pPr>
        <w:pStyle w:val="1"/>
        <w:numPr>
          <w:ilvl w:val="0"/>
          <w:numId w:val="32"/>
        </w:numPr>
        <w:ind w:left="0" w:firstLine="0"/>
        <w:jc w:val="both"/>
        <w:rPr>
          <w:sz w:val="28"/>
          <w:szCs w:val="28"/>
        </w:rPr>
      </w:pPr>
      <w:proofErr w:type="spellStart"/>
      <w:r w:rsidRPr="00822F8A">
        <w:rPr>
          <w:bCs/>
          <w:sz w:val="28"/>
          <w:szCs w:val="28"/>
        </w:rPr>
        <w:t>Теличенко</w:t>
      </w:r>
      <w:proofErr w:type="spellEnd"/>
      <w:r w:rsidRPr="00822F8A">
        <w:rPr>
          <w:bCs/>
          <w:sz w:val="28"/>
          <w:szCs w:val="28"/>
        </w:rPr>
        <w:t xml:space="preserve"> В. И.</w:t>
      </w:r>
      <w:r w:rsidRPr="00822F8A">
        <w:rPr>
          <w:sz w:val="28"/>
          <w:szCs w:val="28"/>
        </w:rPr>
        <w:t xml:space="preserve">   Технология строительных </w:t>
      </w:r>
      <w:r w:rsidR="007E3085">
        <w:rPr>
          <w:sz w:val="28"/>
          <w:szCs w:val="28"/>
        </w:rPr>
        <w:t>процессов</w:t>
      </w:r>
      <w:r w:rsidRPr="00822F8A">
        <w:rPr>
          <w:sz w:val="28"/>
          <w:szCs w:val="28"/>
        </w:rPr>
        <w:t>: учебник для вузов по спец. "</w:t>
      </w:r>
      <w:proofErr w:type="spellStart"/>
      <w:r w:rsidRPr="00822F8A">
        <w:rPr>
          <w:sz w:val="28"/>
          <w:szCs w:val="28"/>
        </w:rPr>
        <w:t>Пром</w:t>
      </w:r>
      <w:proofErr w:type="spellEnd"/>
      <w:r w:rsidRPr="00822F8A">
        <w:rPr>
          <w:sz w:val="28"/>
          <w:szCs w:val="28"/>
        </w:rPr>
        <w:t xml:space="preserve">. и </w:t>
      </w:r>
      <w:proofErr w:type="spellStart"/>
      <w:r w:rsidRPr="00822F8A">
        <w:rPr>
          <w:sz w:val="28"/>
          <w:szCs w:val="28"/>
        </w:rPr>
        <w:t>граж</w:t>
      </w:r>
      <w:r w:rsidR="007E3085">
        <w:rPr>
          <w:sz w:val="28"/>
          <w:szCs w:val="28"/>
        </w:rPr>
        <w:t>д</w:t>
      </w:r>
      <w:proofErr w:type="spellEnd"/>
      <w:r w:rsidR="007E3085">
        <w:rPr>
          <w:sz w:val="28"/>
          <w:szCs w:val="28"/>
        </w:rPr>
        <w:t xml:space="preserve">. </w:t>
      </w:r>
      <w:proofErr w:type="spellStart"/>
      <w:r w:rsidR="007E3085">
        <w:rPr>
          <w:sz w:val="28"/>
          <w:szCs w:val="28"/>
        </w:rPr>
        <w:t>стр-во</w:t>
      </w:r>
      <w:proofErr w:type="spellEnd"/>
      <w:r w:rsidR="007E3085">
        <w:rPr>
          <w:sz w:val="28"/>
          <w:szCs w:val="28"/>
        </w:rPr>
        <w:t>" направления "</w:t>
      </w:r>
      <w:proofErr w:type="spellStart"/>
      <w:r w:rsidR="007E3085">
        <w:rPr>
          <w:sz w:val="28"/>
          <w:szCs w:val="28"/>
        </w:rPr>
        <w:t>Стр-во</w:t>
      </w:r>
      <w:proofErr w:type="spellEnd"/>
      <w:r w:rsidR="007E3085">
        <w:rPr>
          <w:sz w:val="28"/>
          <w:szCs w:val="28"/>
        </w:rPr>
        <w:t>"</w:t>
      </w:r>
      <w:r w:rsidRPr="00822F8A">
        <w:rPr>
          <w:sz w:val="28"/>
          <w:szCs w:val="28"/>
        </w:rPr>
        <w:t xml:space="preserve">: в 2 ч. Ч. 1 / В. И. </w:t>
      </w:r>
      <w:proofErr w:type="spellStart"/>
      <w:r w:rsidRPr="00822F8A">
        <w:rPr>
          <w:sz w:val="28"/>
          <w:szCs w:val="28"/>
        </w:rPr>
        <w:t>Теличенко</w:t>
      </w:r>
      <w:proofErr w:type="spellEnd"/>
      <w:r w:rsidRPr="00822F8A">
        <w:rPr>
          <w:sz w:val="28"/>
          <w:szCs w:val="28"/>
        </w:rPr>
        <w:t xml:space="preserve">, О. М. Терентьев, А. А. </w:t>
      </w:r>
      <w:proofErr w:type="spellStart"/>
      <w:r w:rsidRPr="00822F8A">
        <w:rPr>
          <w:sz w:val="28"/>
          <w:szCs w:val="28"/>
        </w:rPr>
        <w:t>Лапидус</w:t>
      </w:r>
      <w:proofErr w:type="spellEnd"/>
      <w:r w:rsidR="007E3085">
        <w:rPr>
          <w:sz w:val="28"/>
          <w:szCs w:val="28"/>
        </w:rPr>
        <w:t xml:space="preserve">. - 2-е изд., </w:t>
      </w:r>
      <w:proofErr w:type="spellStart"/>
      <w:r w:rsidR="007E3085">
        <w:rPr>
          <w:sz w:val="28"/>
          <w:szCs w:val="28"/>
        </w:rPr>
        <w:t>испр</w:t>
      </w:r>
      <w:proofErr w:type="spellEnd"/>
      <w:r w:rsidR="007E3085">
        <w:rPr>
          <w:sz w:val="28"/>
          <w:szCs w:val="28"/>
        </w:rPr>
        <w:t>. и доп. - М.</w:t>
      </w:r>
      <w:r w:rsidRPr="00822F8A">
        <w:rPr>
          <w:sz w:val="28"/>
          <w:szCs w:val="28"/>
        </w:rPr>
        <w:t xml:space="preserve">: </w:t>
      </w:r>
      <w:proofErr w:type="spellStart"/>
      <w:r w:rsidRPr="00822F8A">
        <w:rPr>
          <w:sz w:val="28"/>
          <w:szCs w:val="28"/>
        </w:rPr>
        <w:t>Высш</w:t>
      </w:r>
      <w:proofErr w:type="spellEnd"/>
      <w:r w:rsidRPr="00822F8A">
        <w:rPr>
          <w:sz w:val="28"/>
          <w:szCs w:val="28"/>
        </w:rPr>
        <w:t xml:space="preserve">. </w:t>
      </w:r>
      <w:proofErr w:type="spellStart"/>
      <w:r w:rsidRPr="00822F8A">
        <w:rPr>
          <w:sz w:val="28"/>
          <w:szCs w:val="28"/>
        </w:rPr>
        <w:t>шк</w:t>
      </w:r>
      <w:proofErr w:type="spellEnd"/>
      <w:r w:rsidRPr="00822F8A">
        <w:rPr>
          <w:sz w:val="28"/>
          <w:szCs w:val="28"/>
        </w:rPr>
        <w:t xml:space="preserve">., 2005. - 392 </w:t>
      </w:r>
      <w:proofErr w:type="gramStart"/>
      <w:r w:rsidRPr="00822F8A">
        <w:rPr>
          <w:sz w:val="28"/>
          <w:szCs w:val="28"/>
        </w:rPr>
        <w:t>с</w:t>
      </w:r>
      <w:proofErr w:type="gramEnd"/>
      <w:r w:rsidRPr="00822F8A">
        <w:rPr>
          <w:sz w:val="28"/>
          <w:szCs w:val="28"/>
        </w:rPr>
        <w:t xml:space="preserve">. </w:t>
      </w:r>
    </w:p>
    <w:p w:rsidR="008E0E11" w:rsidRPr="00822F8A" w:rsidRDefault="008E0E11" w:rsidP="007E3085">
      <w:pPr>
        <w:pStyle w:val="1"/>
        <w:numPr>
          <w:ilvl w:val="0"/>
          <w:numId w:val="32"/>
        </w:numPr>
        <w:ind w:left="0" w:firstLine="0"/>
        <w:jc w:val="both"/>
        <w:rPr>
          <w:sz w:val="28"/>
          <w:szCs w:val="28"/>
        </w:rPr>
      </w:pPr>
      <w:proofErr w:type="spellStart"/>
      <w:r w:rsidRPr="00822F8A">
        <w:rPr>
          <w:bCs/>
          <w:sz w:val="28"/>
          <w:szCs w:val="28"/>
        </w:rPr>
        <w:t>Теличенко</w:t>
      </w:r>
      <w:proofErr w:type="spellEnd"/>
      <w:r w:rsidRPr="00822F8A">
        <w:rPr>
          <w:bCs/>
          <w:sz w:val="28"/>
          <w:szCs w:val="28"/>
        </w:rPr>
        <w:t>, В. И.</w:t>
      </w:r>
      <w:r w:rsidRPr="00822F8A">
        <w:rPr>
          <w:sz w:val="28"/>
          <w:szCs w:val="28"/>
        </w:rPr>
        <w:t>   Технология строительных процес</w:t>
      </w:r>
      <w:r w:rsidR="00B672BE">
        <w:rPr>
          <w:sz w:val="28"/>
          <w:szCs w:val="28"/>
        </w:rPr>
        <w:t>сов</w:t>
      </w:r>
      <w:r w:rsidRPr="00822F8A">
        <w:rPr>
          <w:sz w:val="28"/>
          <w:szCs w:val="28"/>
        </w:rPr>
        <w:t xml:space="preserve">: учебник для вузов </w:t>
      </w:r>
      <w:proofErr w:type="gramStart"/>
      <w:r w:rsidRPr="00822F8A">
        <w:rPr>
          <w:sz w:val="28"/>
          <w:szCs w:val="28"/>
        </w:rPr>
        <w:t>по</w:t>
      </w:r>
      <w:proofErr w:type="gramEnd"/>
      <w:r w:rsidRPr="00822F8A">
        <w:rPr>
          <w:sz w:val="28"/>
          <w:szCs w:val="28"/>
        </w:rPr>
        <w:t xml:space="preserve"> </w:t>
      </w:r>
      <w:proofErr w:type="gramStart"/>
      <w:r w:rsidRPr="00822F8A">
        <w:rPr>
          <w:sz w:val="28"/>
          <w:szCs w:val="28"/>
        </w:rPr>
        <w:t>спец</w:t>
      </w:r>
      <w:proofErr w:type="gramEnd"/>
      <w:r w:rsidRPr="00822F8A">
        <w:rPr>
          <w:sz w:val="28"/>
          <w:szCs w:val="28"/>
        </w:rPr>
        <w:t>. "</w:t>
      </w:r>
      <w:proofErr w:type="spellStart"/>
      <w:r w:rsidRPr="00822F8A">
        <w:rPr>
          <w:sz w:val="28"/>
          <w:szCs w:val="28"/>
        </w:rPr>
        <w:t>Пром</w:t>
      </w:r>
      <w:proofErr w:type="spellEnd"/>
      <w:r w:rsidRPr="00822F8A">
        <w:rPr>
          <w:sz w:val="28"/>
          <w:szCs w:val="28"/>
        </w:rPr>
        <w:t xml:space="preserve">. и </w:t>
      </w:r>
      <w:proofErr w:type="spellStart"/>
      <w:r w:rsidRPr="00822F8A">
        <w:rPr>
          <w:sz w:val="28"/>
          <w:szCs w:val="28"/>
        </w:rPr>
        <w:t>граж</w:t>
      </w:r>
      <w:r w:rsidR="007E3085">
        <w:rPr>
          <w:sz w:val="28"/>
          <w:szCs w:val="28"/>
        </w:rPr>
        <w:t>д</w:t>
      </w:r>
      <w:proofErr w:type="spellEnd"/>
      <w:r w:rsidR="007E3085">
        <w:rPr>
          <w:sz w:val="28"/>
          <w:szCs w:val="28"/>
        </w:rPr>
        <w:t xml:space="preserve">. </w:t>
      </w:r>
      <w:proofErr w:type="spellStart"/>
      <w:r w:rsidR="007E3085">
        <w:rPr>
          <w:sz w:val="28"/>
          <w:szCs w:val="28"/>
        </w:rPr>
        <w:t>стр-во</w:t>
      </w:r>
      <w:proofErr w:type="spellEnd"/>
      <w:r w:rsidR="007E3085">
        <w:rPr>
          <w:sz w:val="28"/>
          <w:szCs w:val="28"/>
        </w:rPr>
        <w:t>" направления "</w:t>
      </w:r>
      <w:proofErr w:type="spellStart"/>
      <w:r w:rsidR="007E3085">
        <w:rPr>
          <w:sz w:val="28"/>
          <w:szCs w:val="28"/>
        </w:rPr>
        <w:t>Стр-во</w:t>
      </w:r>
      <w:proofErr w:type="spellEnd"/>
      <w:r w:rsidR="007E3085">
        <w:rPr>
          <w:sz w:val="28"/>
          <w:szCs w:val="28"/>
        </w:rPr>
        <w:t>"</w:t>
      </w:r>
      <w:r w:rsidRPr="00822F8A">
        <w:rPr>
          <w:sz w:val="28"/>
          <w:szCs w:val="28"/>
        </w:rPr>
        <w:t xml:space="preserve">: в 2 ч. Ч. 2 / В. И. </w:t>
      </w:r>
      <w:proofErr w:type="spellStart"/>
      <w:r w:rsidRPr="00822F8A">
        <w:rPr>
          <w:sz w:val="28"/>
          <w:szCs w:val="28"/>
        </w:rPr>
        <w:t>Теличенко</w:t>
      </w:r>
      <w:proofErr w:type="spellEnd"/>
      <w:r w:rsidRPr="00822F8A">
        <w:rPr>
          <w:sz w:val="28"/>
          <w:szCs w:val="28"/>
        </w:rPr>
        <w:t xml:space="preserve">, О. М. Терентьев, А. А. </w:t>
      </w:r>
      <w:proofErr w:type="spellStart"/>
      <w:r w:rsidRPr="00822F8A">
        <w:rPr>
          <w:sz w:val="28"/>
          <w:szCs w:val="28"/>
        </w:rPr>
        <w:t>Лапидус</w:t>
      </w:r>
      <w:proofErr w:type="spellEnd"/>
      <w:r w:rsidR="007E3085">
        <w:rPr>
          <w:sz w:val="28"/>
          <w:szCs w:val="28"/>
        </w:rPr>
        <w:t xml:space="preserve">. - 2-е изд., </w:t>
      </w:r>
      <w:proofErr w:type="spellStart"/>
      <w:r w:rsidR="007E3085">
        <w:rPr>
          <w:sz w:val="28"/>
          <w:szCs w:val="28"/>
        </w:rPr>
        <w:t>испр</w:t>
      </w:r>
      <w:proofErr w:type="spellEnd"/>
      <w:r w:rsidR="007E3085">
        <w:rPr>
          <w:sz w:val="28"/>
          <w:szCs w:val="28"/>
        </w:rPr>
        <w:t>. и доп. - М.</w:t>
      </w:r>
      <w:r w:rsidRPr="00822F8A">
        <w:rPr>
          <w:sz w:val="28"/>
          <w:szCs w:val="28"/>
        </w:rPr>
        <w:t xml:space="preserve">: </w:t>
      </w:r>
      <w:proofErr w:type="spellStart"/>
      <w:r w:rsidRPr="00822F8A">
        <w:rPr>
          <w:sz w:val="28"/>
          <w:szCs w:val="28"/>
        </w:rPr>
        <w:t>Высш</w:t>
      </w:r>
      <w:proofErr w:type="spellEnd"/>
      <w:r w:rsidRPr="00822F8A">
        <w:rPr>
          <w:sz w:val="28"/>
          <w:szCs w:val="28"/>
        </w:rPr>
        <w:t xml:space="preserve">. </w:t>
      </w:r>
      <w:proofErr w:type="spellStart"/>
      <w:r w:rsidRPr="00822F8A">
        <w:rPr>
          <w:sz w:val="28"/>
          <w:szCs w:val="28"/>
        </w:rPr>
        <w:t>шк</w:t>
      </w:r>
      <w:proofErr w:type="spellEnd"/>
      <w:r w:rsidRPr="00822F8A">
        <w:rPr>
          <w:sz w:val="28"/>
          <w:szCs w:val="28"/>
        </w:rPr>
        <w:t xml:space="preserve">., 2005. - 392с. </w:t>
      </w:r>
    </w:p>
    <w:p w:rsidR="008E0E11" w:rsidRPr="00822F8A" w:rsidRDefault="008E0E11" w:rsidP="007E3085">
      <w:pPr>
        <w:pStyle w:val="1"/>
        <w:numPr>
          <w:ilvl w:val="0"/>
          <w:numId w:val="32"/>
        </w:numPr>
        <w:ind w:left="0" w:firstLine="0"/>
        <w:jc w:val="both"/>
        <w:rPr>
          <w:sz w:val="28"/>
          <w:szCs w:val="28"/>
        </w:rPr>
      </w:pPr>
      <w:proofErr w:type="spellStart"/>
      <w:r w:rsidRPr="00822F8A">
        <w:rPr>
          <w:bCs/>
          <w:sz w:val="28"/>
          <w:szCs w:val="28"/>
        </w:rPr>
        <w:t>Теличенко</w:t>
      </w:r>
      <w:proofErr w:type="spellEnd"/>
      <w:r w:rsidRPr="00822F8A">
        <w:rPr>
          <w:bCs/>
          <w:sz w:val="28"/>
          <w:szCs w:val="28"/>
        </w:rPr>
        <w:t>, В. И.</w:t>
      </w:r>
      <w:r w:rsidRPr="00822F8A">
        <w:rPr>
          <w:sz w:val="28"/>
          <w:szCs w:val="28"/>
        </w:rPr>
        <w:t>   Технология возведения зданий и соору</w:t>
      </w:r>
      <w:r w:rsidR="007E3085">
        <w:rPr>
          <w:sz w:val="28"/>
          <w:szCs w:val="28"/>
        </w:rPr>
        <w:t>жений</w:t>
      </w:r>
      <w:r w:rsidRPr="00822F8A">
        <w:rPr>
          <w:sz w:val="28"/>
          <w:szCs w:val="28"/>
        </w:rPr>
        <w:t xml:space="preserve">: учебник для вузов </w:t>
      </w:r>
      <w:proofErr w:type="gramStart"/>
      <w:r w:rsidRPr="00822F8A">
        <w:rPr>
          <w:sz w:val="28"/>
          <w:szCs w:val="28"/>
        </w:rPr>
        <w:t>по</w:t>
      </w:r>
      <w:proofErr w:type="gramEnd"/>
      <w:r w:rsidRPr="00822F8A">
        <w:rPr>
          <w:sz w:val="28"/>
          <w:szCs w:val="28"/>
        </w:rPr>
        <w:t xml:space="preserve"> </w:t>
      </w:r>
      <w:proofErr w:type="gramStart"/>
      <w:r w:rsidRPr="00822F8A">
        <w:rPr>
          <w:sz w:val="28"/>
          <w:szCs w:val="28"/>
        </w:rPr>
        <w:t>спец</w:t>
      </w:r>
      <w:proofErr w:type="gramEnd"/>
      <w:r w:rsidRPr="00822F8A">
        <w:rPr>
          <w:sz w:val="28"/>
          <w:szCs w:val="28"/>
        </w:rPr>
        <w:t>. "</w:t>
      </w:r>
      <w:proofErr w:type="spellStart"/>
      <w:r w:rsidRPr="00822F8A">
        <w:rPr>
          <w:sz w:val="28"/>
          <w:szCs w:val="28"/>
        </w:rPr>
        <w:t>Пром</w:t>
      </w:r>
      <w:proofErr w:type="spellEnd"/>
      <w:r w:rsidRPr="00822F8A">
        <w:rPr>
          <w:sz w:val="28"/>
          <w:szCs w:val="28"/>
        </w:rPr>
        <w:t xml:space="preserve">. и </w:t>
      </w:r>
      <w:proofErr w:type="spellStart"/>
      <w:r w:rsidRPr="00822F8A">
        <w:rPr>
          <w:sz w:val="28"/>
          <w:szCs w:val="28"/>
        </w:rPr>
        <w:t>граж</w:t>
      </w:r>
      <w:r w:rsidR="00B672BE">
        <w:rPr>
          <w:sz w:val="28"/>
          <w:szCs w:val="28"/>
        </w:rPr>
        <w:t>д</w:t>
      </w:r>
      <w:proofErr w:type="spellEnd"/>
      <w:r w:rsidR="00B672BE">
        <w:rPr>
          <w:sz w:val="28"/>
          <w:szCs w:val="28"/>
        </w:rPr>
        <w:t xml:space="preserve">. </w:t>
      </w:r>
      <w:proofErr w:type="spellStart"/>
      <w:r w:rsidR="00B672BE">
        <w:rPr>
          <w:sz w:val="28"/>
          <w:szCs w:val="28"/>
        </w:rPr>
        <w:t>стр-во</w:t>
      </w:r>
      <w:proofErr w:type="spellEnd"/>
      <w:r w:rsidR="00B672BE">
        <w:rPr>
          <w:sz w:val="28"/>
          <w:szCs w:val="28"/>
        </w:rPr>
        <w:t>" направления "</w:t>
      </w:r>
      <w:proofErr w:type="spellStart"/>
      <w:r w:rsidR="00B672BE">
        <w:rPr>
          <w:sz w:val="28"/>
          <w:szCs w:val="28"/>
        </w:rPr>
        <w:t>Стр-во</w:t>
      </w:r>
      <w:proofErr w:type="spellEnd"/>
      <w:r w:rsidR="00B672BE">
        <w:rPr>
          <w:sz w:val="28"/>
          <w:szCs w:val="28"/>
        </w:rPr>
        <w:t>"</w:t>
      </w:r>
      <w:r w:rsidRPr="00822F8A">
        <w:rPr>
          <w:sz w:val="28"/>
          <w:szCs w:val="28"/>
        </w:rPr>
        <w:t xml:space="preserve">: / В. И. </w:t>
      </w:r>
      <w:proofErr w:type="spellStart"/>
      <w:r w:rsidRPr="00822F8A">
        <w:rPr>
          <w:sz w:val="28"/>
          <w:szCs w:val="28"/>
        </w:rPr>
        <w:t>Теличенко</w:t>
      </w:r>
      <w:proofErr w:type="spellEnd"/>
      <w:r w:rsidRPr="00822F8A">
        <w:rPr>
          <w:sz w:val="28"/>
          <w:szCs w:val="28"/>
        </w:rPr>
        <w:t xml:space="preserve">, О. М. </w:t>
      </w:r>
      <w:r w:rsidR="000E5BE5">
        <w:rPr>
          <w:sz w:val="28"/>
          <w:szCs w:val="28"/>
        </w:rPr>
        <w:t xml:space="preserve">Терентьев, А. А. </w:t>
      </w:r>
      <w:proofErr w:type="spellStart"/>
      <w:r w:rsidR="000E5BE5">
        <w:rPr>
          <w:sz w:val="28"/>
          <w:szCs w:val="28"/>
        </w:rPr>
        <w:t>Лапидус</w:t>
      </w:r>
      <w:proofErr w:type="spellEnd"/>
      <w:r w:rsidR="000E5BE5">
        <w:rPr>
          <w:sz w:val="28"/>
          <w:szCs w:val="28"/>
        </w:rPr>
        <w:t>.. - М.</w:t>
      </w:r>
      <w:r w:rsidRPr="00822F8A">
        <w:rPr>
          <w:sz w:val="28"/>
          <w:szCs w:val="28"/>
        </w:rPr>
        <w:t xml:space="preserve">: </w:t>
      </w:r>
      <w:proofErr w:type="spellStart"/>
      <w:r w:rsidRPr="00822F8A">
        <w:rPr>
          <w:sz w:val="28"/>
          <w:szCs w:val="28"/>
        </w:rPr>
        <w:t>Высш</w:t>
      </w:r>
      <w:proofErr w:type="spellEnd"/>
      <w:r w:rsidRPr="00822F8A">
        <w:rPr>
          <w:sz w:val="28"/>
          <w:szCs w:val="28"/>
        </w:rPr>
        <w:t xml:space="preserve">. </w:t>
      </w:r>
      <w:proofErr w:type="spellStart"/>
      <w:r w:rsidRPr="00822F8A">
        <w:rPr>
          <w:sz w:val="28"/>
          <w:szCs w:val="28"/>
        </w:rPr>
        <w:t>шк</w:t>
      </w:r>
      <w:proofErr w:type="spellEnd"/>
      <w:r w:rsidRPr="00822F8A">
        <w:rPr>
          <w:sz w:val="28"/>
          <w:szCs w:val="28"/>
        </w:rPr>
        <w:t>., 2001. - 320</w:t>
      </w:r>
      <w:r w:rsidR="00822F8A">
        <w:rPr>
          <w:sz w:val="28"/>
          <w:szCs w:val="28"/>
        </w:rPr>
        <w:t xml:space="preserve"> </w:t>
      </w:r>
      <w:proofErr w:type="gramStart"/>
      <w:r w:rsidR="00822F8A">
        <w:rPr>
          <w:sz w:val="28"/>
          <w:szCs w:val="28"/>
        </w:rPr>
        <w:t>с</w:t>
      </w:r>
      <w:proofErr w:type="gramEnd"/>
      <w:r w:rsidR="00822F8A">
        <w:rPr>
          <w:sz w:val="28"/>
          <w:szCs w:val="28"/>
        </w:rPr>
        <w:t xml:space="preserve">. </w:t>
      </w:r>
    </w:p>
    <w:p w:rsidR="008E0E11" w:rsidRDefault="008E0E11" w:rsidP="007E3085">
      <w:pPr>
        <w:widowControl/>
        <w:numPr>
          <w:ilvl w:val="0"/>
          <w:numId w:val="32"/>
        </w:numPr>
        <w:autoSpaceDE/>
        <w:autoSpaceDN/>
        <w:adjustRightInd/>
        <w:spacing w:after="200" w:line="276" w:lineRule="auto"/>
        <w:ind w:left="0" w:firstLine="0"/>
        <w:jc w:val="both"/>
        <w:rPr>
          <w:sz w:val="28"/>
          <w:szCs w:val="28"/>
        </w:rPr>
      </w:pPr>
      <w:r w:rsidRPr="00822F8A">
        <w:rPr>
          <w:sz w:val="28"/>
          <w:szCs w:val="28"/>
        </w:rPr>
        <w:t>Румянцев Б.М.  Системы изоляции строительных конструкций / Б.М. Румянцев</w:t>
      </w:r>
      <w:proofErr w:type="gramStart"/>
      <w:r w:rsidRPr="00822F8A">
        <w:rPr>
          <w:sz w:val="28"/>
          <w:szCs w:val="28"/>
        </w:rPr>
        <w:t xml:space="preserve">., </w:t>
      </w:r>
      <w:r w:rsidR="00822F8A">
        <w:rPr>
          <w:sz w:val="28"/>
          <w:szCs w:val="28"/>
        </w:rPr>
        <w:t xml:space="preserve"> </w:t>
      </w:r>
      <w:proofErr w:type="gramEnd"/>
      <w:r w:rsidRPr="00822F8A">
        <w:rPr>
          <w:sz w:val="28"/>
          <w:szCs w:val="28"/>
        </w:rPr>
        <w:t>А.Д.Жуков:  М.: МГСУ, 2014. 640 с.</w:t>
      </w:r>
    </w:p>
    <w:p w:rsidR="002E5ECF" w:rsidRDefault="002E5ECF" w:rsidP="002E5ECF">
      <w:pPr>
        <w:ind w:firstLine="0"/>
        <w:jc w:val="both"/>
        <w:rPr>
          <w:sz w:val="26"/>
          <w:szCs w:val="26"/>
        </w:rPr>
      </w:pPr>
    </w:p>
    <w:p w:rsidR="002E5ECF" w:rsidRDefault="002E5ECF" w:rsidP="002E5ECF">
      <w:pPr>
        <w:ind w:firstLine="567"/>
        <w:jc w:val="both"/>
        <w:rPr>
          <w:sz w:val="26"/>
          <w:szCs w:val="26"/>
        </w:rPr>
      </w:pPr>
    </w:p>
    <w:sectPr w:rsidR="002E5ECF" w:rsidSect="00C55464">
      <w:footerReference w:type="default" r:id="rId9"/>
      <w:pgSz w:w="11906" w:h="16838"/>
      <w:pgMar w:top="709"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80D" w:rsidRDefault="0001080D" w:rsidP="00F64105">
      <w:r>
        <w:separator/>
      </w:r>
    </w:p>
  </w:endnote>
  <w:endnote w:type="continuationSeparator" w:id="0">
    <w:p w:rsidR="0001080D" w:rsidRDefault="0001080D" w:rsidP="00F64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2032"/>
      <w:docPartObj>
        <w:docPartGallery w:val="Page Numbers (Bottom of Page)"/>
        <w:docPartUnique/>
      </w:docPartObj>
    </w:sdtPr>
    <w:sdtContent>
      <w:p w:rsidR="00B76E7A" w:rsidRDefault="00744AAD">
        <w:pPr>
          <w:pStyle w:val="ab"/>
          <w:jc w:val="right"/>
        </w:pPr>
        <w:fldSimple w:instr=" PAGE   \* MERGEFORMAT ">
          <w:r w:rsidR="00E8081F">
            <w:rPr>
              <w:noProof/>
            </w:rPr>
            <w:t>12</w:t>
          </w:r>
        </w:fldSimple>
      </w:p>
    </w:sdtContent>
  </w:sdt>
  <w:p w:rsidR="00B76E7A" w:rsidRDefault="00B76E7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80D" w:rsidRDefault="0001080D" w:rsidP="00F64105">
      <w:r>
        <w:separator/>
      </w:r>
    </w:p>
  </w:footnote>
  <w:footnote w:type="continuationSeparator" w:id="0">
    <w:p w:rsidR="0001080D" w:rsidRDefault="0001080D" w:rsidP="00F641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97B"/>
    <w:multiLevelType w:val="hybridMultilevel"/>
    <w:tmpl w:val="09E0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A604A"/>
    <w:multiLevelType w:val="hybridMultilevel"/>
    <w:tmpl w:val="97F2C4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FA735A"/>
    <w:multiLevelType w:val="hybridMultilevel"/>
    <w:tmpl w:val="CD12B1AC"/>
    <w:lvl w:ilvl="0" w:tplc="4D366B7C">
      <w:numFmt w:val="bullet"/>
      <w:lvlText w:val=""/>
      <w:lvlJc w:val="left"/>
      <w:pPr>
        <w:ind w:left="720" w:hanging="360"/>
      </w:pPr>
      <w:rPr>
        <w:rFonts w:ascii="Symbol" w:eastAsia="Times New Roman"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52D5D"/>
    <w:multiLevelType w:val="hybridMultilevel"/>
    <w:tmpl w:val="05C47C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CE5F1A"/>
    <w:multiLevelType w:val="singleLevel"/>
    <w:tmpl w:val="F4F4E48E"/>
    <w:lvl w:ilvl="0">
      <w:start w:val="1"/>
      <w:numFmt w:val="decimal"/>
      <w:lvlText w:val="%1."/>
      <w:lvlJc w:val="left"/>
      <w:pPr>
        <w:tabs>
          <w:tab w:val="num" w:pos="360"/>
        </w:tabs>
        <w:ind w:left="360" w:hanging="360"/>
      </w:pPr>
      <w:rPr>
        <w:rFonts w:cs="Times New Roman" w:hint="default"/>
      </w:rPr>
    </w:lvl>
  </w:abstractNum>
  <w:abstractNum w:abstractNumId="5">
    <w:nsid w:val="14F76B79"/>
    <w:multiLevelType w:val="hybridMultilevel"/>
    <w:tmpl w:val="94A4D5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A648E5"/>
    <w:multiLevelType w:val="hybridMultilevel"/>
    <w:tmpl w:val="5D1EA99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02900F8"/>
    <w:multiLevelType w:val="hybridMultilevel"/>
    <w:tmpl w:val="51823C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5230A0"/>
    <w:multiLevelType w:val="hybridMultilevel"/>
    <w:tmpl w:val="33EAF650"/>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2C6D15CD"/>
    <w:multiLevelType w:val="hybridMultilevel"/>
    <w:tmpl w:val="820EE4A8"/>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FC727E7"/>
    <w:multiLevelType w:val="multilevel"/>
    <w:tmpl w:val="F8DCA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6F36C9"/>
    <w:multiLevelType w:val="hybridMultilevel"/>
    <w:tmpl w:val="B0A8C5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5741AF"/>
    <w:multiLevelType w:val="hybridMultilevel"/>
    <w:tmpl w:val="1736D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422F9"/>
    <w:multiLevelType w:val="hybridMultilevel"/>
    <w:tmpl w:val="99F28396"/>
    <w:lvl w:ilvl="0" w:tplc="B080B876">
      <w:start w:val="1"/>
      <w:numFmt w:val="bullet"/>
      <w:lvlText w:val=""/>
      <w:lvlJc w:val="left"/>
      <w:pPr>
        <w:ind w:left="1287"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477D97"/>
    <w:multiLevelType w:val="hybridMultilevel"/>
    <w:tmpl w:val="FFFC0C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802F48"/>
    <w:multiLevelType w:val="hybridMultilevel"/>
    <w:tmpl w:val="0DC0D8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C645A96"/>
    <w:multiLevelType w:val="hybridMultilevel"/>
    <w:tmpl w:val="29A272B8"/>
    <w:lvl w:ilvl="0" w:tplc="F6B4D94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FC8751F"/>
    <w:multiLevelType w:val="hybridMultilevel"/>
    <w:tmpl w:val="F9D8888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8">
    <w:nsid w:val="4FDF6628"/>
    <w:multiLevelType w:val="hybridMultilevel"/>
    <w:tmpl w:val="5D1EA99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511261EA"/>
    <w:multiLevelType w:val="hybridMultilevel"/>
    <w:tmpl w:val="6A2A6F90"/>
    <w:lvl w:ilvl="0" w:tplc="3A5EBB64">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20">
    <w:nsid w:val="516B2C1B"/>
    <w:multiLevelType w:val="hybridMultilevel"/>
    <w:tmpl w:val="4C3AE2B2"/>
    <w:lvl w:ilvl="0" w:tplc="4D622F9A">
      <w:start w:val="1"/>
      <w:numFmt w:val="decimal"/>
      <w:lvlText w:val="%1."/>
      <w:lvlJc w:val="left"/>
      <w:pPr>
        <w:ind w:left="1069"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52315DCD"/>
    <w:multiLevelType w:val="hybridMultilevel"/>
    <w:tmpl w:val="2EF841E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3E83150"/>
    <w:multiLevelType w:val="hybridMultilevel"/>
    <w:tmpl w:val="2236C50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3">
    <w:nsid w:val="5AD311A5"/>
    <w:multiLevelType w:val="singleLevel"/>
    <w:tmpl w:val="3DD6C4C2"/>
    <w:lvl w:ilvl="0">
      <w:start w:val="1"/>
      <w:numFmt w:val="decimal"/>
      <w:lvlText w:val="%1."/>
      <w:legacy w:legacy="1" w:legacySpace="0" w:legacyIndent="346"/>
      <w:lvlJc w:val="left"/>
      <w:rPr>
        <w:rFonts w:ascii="Times New Roman" w:hAnsi="Times New Roman" w:cs="Times New Roman" w:hint="default"/>
      </w:rPr>
    </w:lvl>
  </w:abstractNum>
  <w:abstractNum w:abstractNumId="24">
    <w:nsid w:val="5CAB48C1"/>
    <w:multiLevelType w:val="hybridMultilevel"/>
    <w:tmpl w:val="D6C257EE"/>
    <w:lvl w:ilvl="0" w:tplc="CDC463A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02622F"/>
    <w:multiLevelType w:val="hybridMultilevel"/>
    <w:tmpl w:val="F61AF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6170E1"/>
    <w:multiLevelType w:val="hybridMultilevel"/>
    <w:tmpl w:val="844AA3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2C3E42"/>
    <w:multiLevelType w:val="hybridMultilevel"/>
    <w:tmpl w:val="9588F7AE"/>
    <w:lvl w:ilvl="0" w:tplc="6CDA42BC">
      <w:start w:val="1"/>
      <w:numFmt w:val="bullet"/>
      <w:lvlText w:val=""/>
      <w:lvlJc w:val="left"/>
      <w:pPr>
        <w:ind w:left="116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D373180"/>
    <w:multiLevelType w:val="hybridMultilevel"/>
    <w:tmpl w:val="E7FA22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757DC2"/>
    <w:multiLevelType w:val="singleLevel"/>
    <w:tmpl w:val="AD2CFC2A"/>
    <w:lvl w:ilvl="0">
      <w:start w:val="19"/>
      <w:numFmt w:val="decimal"/>
      <w:lvlText w:val="%1."/>
      <w:lvlJc w:val="left"/>
      <w:pPr>
        <w:ind w:left="0" w:firstLine="0"/>
      </w:pPr>
      <w:rPr>
        <w:rFonts w:ascii="Times New Roman" w:hAnsi="Times New Roman" w:cs="Times New Roman" w:hint="default"/>
      </w:rPr>
    </w:lvl>
  </w:abstractNum>
  <w:abstractNum w:abstractNumId="30">
    <w:nsid w:val="754B2058"/>
    <w:multiLevelType w:val="hybridMultilevel"/>
    <w:tmpl w:val="2FB8F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39234B"/>
    <w:multiLevelType w:val="hybridMultilevel"/>
    <w:tmpl w:val="C9CE6A28"/>
    <w:lvl w:ilvl="0" w:tplc="EE02602E">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2"/>
  </w:num>
  <w:num w:numId="6">
    <w:abstractNumId w:val="9"/>
  </w:num>
  <w:num w:numId="7">
    <w:abstractNumId w:val="17"/>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num>
  <w:num w:numId="15">
    <w:abstractNumId w:val="29"/>
  </w:num>
  <w:num w:numId="16">
    <w:abstractNumId w:val="26"/>
  </w:num>
  <w:num w:numId="17">
    <w:abstractNumId w:val="15"/>
  </w:num>
  <w:num w:numId="18">
    <w:abstractNumId w:val="1"/>
  </w:num>
  <w:num w:numId="19">
    <w:abstractNumId w:val="4"/>
  </w:num>
  <w:num w:numId="20">
    <w:abstractNumId w:val="2"/>
  </w:num>
  <w:num w:numId="21">
    <w:abstractNumId w:val="2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8"/>
  </w:num>
  <w:num w:numId="25">
    <w:abstractNumId w:val="31"/>
  </w:num>
  <w:num w:numId="26">
    <w:abstractNumId w:val="30"/>
  </w:num>
  <w:num w:numId="27">
    <w:abstractNumId w:val="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4"/>
  </w:num>
  <w:num w:numId="31">
    <w:abstractNumId w:val="14"/>
  </w:num>
  <w:num w:numId="32">
    <w:abstractNumId w:val="1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E5ECF"/>
    <w:rsid w:val="000035B6"/>
    <w:rsid w:val="00006307"/>
    <w:rsid w:val="0001080D"/>
    <w:rsid w:val="00022D11"/>
    <w:rsid w:val="00035579"/>
    <w:rsid w:val="00050081"/>
    <w:rsid w:val="00053D5F"/>
    <w:rsid w:val="00066A47"/>
    <w:rsid w:val="000B1DD0"/>
    <w:rsid w:val="000B5B21"/>
    <w:rsid w:val="000B68A2"/>
    <w:rsid w:val="000C0B1A"/>
    <w:rsid w:val="000D6676"/>
    <w:rsid w:val="000E13E2"/>
    <w:rsid w:val="000E5BE5"/>
    <w:rsid w:val="001234E3"/>
    <w:rsid w:val="001378A2"/>
    <w:rsid w:val="001470DE"/>
    <w:rsid w:val="001476C6"/>
    <w:rsid w:val="001648F8"/>
    <w:rsid w:val="00171DAE"/>
    <w:rsid w:val="001752A2"/>
    <w:rsid w:val="00195563"/>
    <w:rsid w:val="00225F8A"/>
    <w:rsid w:val="00231795"/>
    <w:rsid w:val="00234166"/>
    <w:rsid w:val="00243519"/>
    <w:rsid w:val="0024408A"/>
    <w:rsid w:val="00275568"/>
    <w:rsid w:val="002A4496"/>
    <w:rsid w:val="002B438A"/>
    <w:rsid w:val="002D3655"/>
    <w:rsid w:val="002E5ECF"/>
    <w:rsid w:val="00315A50"/>
    <w:rsid w:val="0031683D"/>
    <w:rsid w:val="00331CA4"/>
    <w:rsid w:val="003352C1"/>
    <w:rsid w:val="00357A2E"/>
    <w:rsid w:val="0036141C"/>
    <w:rsid w:val="003941F3"/>
    <w:rsid w:val="003C2461"/>
    <w:rsid w:val="003E42EC"/>
    <w:rsid w:val="00437CA0"/>
    <w:rsid w:val="00462753"/>
    <w:rsid w:val="0046423A"/>
    <w:rsid w:val="00494F5E"/>
    <w:rsid w:val="00497D94"/>
    <w:rsid w:val="004A3728"/>
    <w:rsid w:val="004E57EE"/>
    <w:rsid w:val="004F334C"/>
    <w:rsid w:val="004F5056"/>
    <w:rsid w:val="004F5636"/>
    <w:rsid w:val="004F6E2F"/>
    <w:rsid w:val="005049F6"/>
    <w:rsid w:val="005501C1"/>
    <w:rsid w:val="0055152F"/>
    <w:rsid w:val="00564A1F"/>
    <w:rsid w:val="00582EF8"/>
    <w:rsid w:val="005A2EAB"/>
    <w:rsid w:val="005D4290"/>
    <w:rsid w:val="005D7E6B"/>
    <w:rsid w:val="005E575D"/>
    <w:rsid w:val="006004A0"/>
    <w:rsid w:val="006118A3"/>
    <w:rsid w:val="0062046D"/>
    <w:rsid w:val="0063265C"/>
    <w:rsid w:val="00633DB1"/>
    <w:rsid w:val="00640D4A"/>
    <w:rsid w:val="006616CC"/>
    <w:rsid w:val="00661CDA"/>
    <w:rsid w:val="0068198B"/>
    <w:rsid w:val="006B0A15"/>
    <w:rsid w:val="006B6E76"/>
    <w:rsid w:val="006C7FE5"/>
    <w:rsid w:val="006D16B5"/>
    <w:rsid w:val="006D2258"/>
    <w:rsid w:val="00701F67"/>
    <w:rsid w:val="00706DBA"/>
    <w:rsid w:val="007244ED"/>
    <w:rsid w:val="00744AAD"/>
    <w:rsid w:val="00751CCD"/>
    <w:rsid w:val="007931C5"/>
    <w:rsid w:val="007B404B"/>
    <w:rsid w:val="007B728B"/>
    <w:rsid w:val="007E3085"/>
    <w:rsid w:val="007F1090"/>
    <w:rsid w:val="00822F8A"/>
    <w:rsid w:val="00826FD0"/>
    <w:rsid w:val="00853E95"/>
    <w:rsid w:val="00862634"/>
    <w:rsid w:val="00862C86"/>
    <w:rsid w:val="00870093"/>
    <w:rsid w:val="00883738"/>
    <w:rsid w:val="0088565D"/>
    <w:rsid w:val="00885691"/>
    <w:rsid w:val="008C1378"/>
    <w:rsid w:val="008C6238"/>
    <w:rsid w:val="008E0E11"/>
    <w:rsid w:val="008F3569"/>
    <w:rsid w:val="00945DAF"/>
    <w:rsid w:val="009517DD"/>
    <w:rsid w:val="00970DDC"/>
    <w:rsid w:val="009A29B0"/>
    <w:rsid w:val="009A6AC2"/>
    <w:rsid w:val="009B1EB1"/>
    <w:rsid w:val="009E03B9"/>
    <w:rsid w:val="009E6407"/>
    <w:rsid w:val="00A16BC7"/>
    <w:rsid w:val="00A43442"/>
    <w:rsid w:val="00A4459B"/>
    <w:rsid w:val="00A445B9"/>
    <w:rsid w:val="00A72BA9"/>
    <w:rsid w:val="00AA4F0D"/>
    <w:rsid w:val="00AC7D9F"/>
    <w:rsid w:val="00AF2562"/>
    <w:rsid w:val="00AF5236"/>
    <w:rsid w:val="00B01D91"/>
    <w:rsid w:val="00B11687"/>
    <w:rsid w:val="00B37DBF"/>
    <w:rsid w:val="00B60D7F"/>
    <w:rsid w:val="00B672BE"/>
    <w:rsid w:val="00B76E7A"/>
    <w:rsid w:val="00B849B7"/>
    <w:rsid w:val="00BB11C3"/>
    <w:rsid w:val="00BB293C"/>
    <w:rsid w:val="00BE2E9C"/>
    <w:rsid w:val="00BE4BAD"/>
    <w:rsid w:val="00BE599F"/>
    <w:rsid w:val="00BF502C"/>
    <w:rsid w:val="00C1341A"/>
    <w:rsid w:val="00C2364D"/>
    <w:rsid w:val="00C316E2"/>
    <w:rsid w:val="00C323A7"/>
    <w:rsid w:val="00C55464"/>
    <w:rsid w:val="00C562EC"/>
    <w:rsid w:val="00C73CBD"/>
    <w:rsid w:val="00C86C58"/>
    <w:rsid w:val="00C94775"/>
    <w:rsid w:val="00CC7D47"/>
    <w:rsid w:val="00CD455A"/>
    <w:rsid w:val="00CD4DF1"/>
    <w:rsid w:val="00CD5678"/>
    <w:rsid w:val="00CF67A1"/>
    <w:rsid w:val="00D04CE6"/>
    <w:rsid w:val="00D30BBE"/>
    <w:rsid w:val="00D33416"/>
    <w:rsid w:val="00D36B59"/>
    <w:rsid w:val="00D43529"/>
    <w:rsid w:val="00D50F47"/>
    <w:rsid w:val="00D63041"/>
    <w:rsid w:val="00D73D87"/>
    <w:rsid w:val="00D91F3B"/>
    <w:rsid w:val="00DA7254"/>
    <w:rsid w:val="00DC46B4"/>
    <w:rsid w:val="00DC7D7E"/>
    <w:rsid w:val="00DD21D7"/>
    <w:rsid w:val="00DD7103"/>
    <w:rsid w:val="00E25BD2"/>
    <w:rsid w:val="00E31C4B"/>
    <w:rsid w:val="00E3622B"/>
    <w:rsid w:val="00E41DA6"/>
    <w:rsid w:val="00E53807"/>
    <w:rsid w:val="00E8081F"/>
    <w:rsid w:val="00E80890"/>
    <w:rsid w:val="00E80CF9"/>
    <w:rsid w:val="00E906D6"/>
    <w:rsid w:val="00EA34EE"/>
    <w:rsid w:val="00EA60C4"/>
    <w:rsid w:val="00EA78D1"/>
    <w:rsid w:val="00F01A99"/>
    <w:rsid w:val="00F121DF"/>
    <w:rsid w:val="00F12C60"/>
    <w:rsid w:val="00F539E8"/>
    <w:rsid w:val="00F62363"/>
    <w:rsid w:val="00F64105"/>
    <w:rsid w:val="00F86494"/>
    <w:rsid w:val="00F94DE9"/>
    <w:rsid w:val="00FA18DB"/>
    <w:rsid w:val="00FD5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CF"/>
    <w:pPr>
      <w:widowControl w:val="0"/>
      <w:autoSpaceDE w:val="0"/>
      <w:autoSpaceDN w:val="0"/>
      <w:adjustRightInd w:val="0"/>
      <w:spacing w:after="0" w:line="240" w:lineRule="auto"/>
      <w:ind w:firstLine="44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2E5ECF"/>
    <w:pPr>
      <w:widowControl/>
      <w:autoSpaceDE/>
      <w:autoSpaceDN/>
      <w:adjustRightInd/>
      <w:ind w:firstLine="0"/>
    </w:pPr>
    <w:rPr>
      <w:rFonts w:ascii="Courier New" w:hAnsi="Courier New"/>
    </w:rPr>
  </w:style>
  <w:style w:type="character" w:customStyle="1" w:styleId="a4">
    <w:name w:val="Текст Знак"/>
    <w:basedOn w:val="a0"/>
    <w:link w:val="a3"/>
    <w:semiHidden/>
    <w:rsid w:val="002E5ECF"/>
    <w:rPr>
      <w:rFonts w:ascii="Courier New" w:eastAsia="Times New Roman" w:hAnsi="Courier New" w:cs="Times New Roman"/>
      <w:sz w:val="20"/>
      <w:szCs w:val="20"/>
      <w:lang w:eastAsia="ru-RU"/>
    </w:rPr>
  </w:style>
  <w:style w:type="paragraph" w:styleId="a5">
    <w:name w:val="List Paragraph"/>
    <w:basedOn w:val="a"/>
    <w:uiPriority w:val="34"/>
    <w:qFormat/>
    <w:rsid w:val="002E5ECF"/>
    <w:pPr>
      <w:ind w:left="720"/>
      <w:contextualSpacing/>
    </w:pPr>
  </w:style>
  <w:style w:type="paragraph" w:customStyle="1" w:styleId="1">
    <w:name w:val="Обычный1"/>
    <w:rsid w:val="002E5ECF"/>
    <w:pPr>
      <w:spacing w:after="0" w:line="240" w:lineRule="auto"/>
    </w:pPr>
    <w:rPr>
      <w:rFonts w:ascii="Times New Roman" w:eastAsia="Times New Roman" w:hAnsi="Times New Roman" w:cs="Times New Roman"/>
      <w:sz w:val="20"/>
      <w:szCs w:val="20"/>
      <w:lang w:eastAsia="ru-RU"/>
    </w:rPr>
  </w:style>
  <w:style w:type="paragraph" w:customStyle="1" w:styleId="2">
    <w:name w:val="Обычный2"/>
    <w:next w:val="1"/>
    <w:rsid w:val="002E5ECF"/>
    <w:pPr>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
    <w:uiPriority w:val="99"/>
    <w:rsid w:val="002E5ECF"/>
    <w:pPr>
      <w:spacing w:line="322" w:lineRule="exact"/>
      <w:ind w:hanging="346"/>
      <w:jc w:val="both"/>
    </w:pPr>
    <w:rPr>
      <w:sz w:val="24"/>
      <w:szCs w:val="24"/>
    </w:rPr>
  </w:style>
  <w:style w:type="paragraph" w:customStyle="1" w:styleId="Style1">
    <w:name w:val="Style1"/>
    <w:basedOn w:val="a"/>
    <w:uiPriority w:val="99"/>
    <w:rsid w:val="002E5ECF"/>
    <w:pPr>
      <w:spacing w:line="274" w:lineRule="exact"/>
      <w:ind w:firstLine="0"/>
      <w:jc w:val="center"/>
    </w:pPr>
    <w:rPr>
      <w:sz w:val="24"/>
      <w:szCs w:val="24"/>
    </w:rPr>
  </w:style>
  <w:style w:type="paragraph" w:customStyle="1" w:styleId="Default">
    <w:name w:val="Default"/>
    <w:rsid w:val="002E5E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6">
    <w:name w:val="Font Style36"/>
    <w:basedOn w:val="a0"/>
    <w:uiPriority w:val="99"/>
    <w:rsid w:val="002E5ECF"/>
    <w:rPr>
      <w:rFonts w:ascii="Times New Roman" w:hAnsi="Times New Roman" w:cs="Times New Roman" w:hint="default"/>
      <w:sz w:val="26"/>
      <w:szCs w:val="26"/>
    </w:rPr>
  </w:style>
  <w:style w:type="character" w:customStyle="1" w:styleId="FontStyle11">
    <w:name w:val="Font Style11"/>
    <w:basedOn w:val="a0"/>
    <w:uiPriority w:val="99"/>
    <w:rsid w:val="002E5ECF"/>
    <w:rPr>
      <w:rFonts w:ascii="Times New Roman" w:hAnsi="Times New Roman" w:cs="Times New Roman" w:hint="default"/>
      <w:b/>
      <w:bCs/>
      <w:sz w:val="24"/>
      <w:szCs w:val="24"/>
    </w:rPr>
  </w:style>
  <w:style w:type="character" w:customStyle="1" w:styleId="FontStyle15">
    <w:name w:val="Font Style15"/>
    <w:basedOn w:val="a0"/>
    <w:uiPriority w:val="99"/>
    <w:rsid w:val="002E5ECF"/>
    <w:rPr>
      <w:rFonts w:ascii="Times New Roman" w:hAnsi="Times New Roman" w:cs="Times New Roman" w:hint="default"/>
      <w:sz w:val="22"/>
      <w:szCs w:val="22"/>
    </w:rPr>
  </w:style>
  <w:style w:type="table" w:styleId="a6">
    <w:name w:val="Table Grid"/>
    <w:basedOn w:val="a1"/>
    <w:uiPriority w:val="59"/>
    <w:rsid w:val="002E5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E5ECF"/>
    <w:rPr>
      <w:rFonts w:ascii="Tahoma" w:hAnsi="Tahoma" w:cs="Tahoma"/>
      <w:sz w:val="16"/>
      <w:szCs w:val="16"/>
    </w:rPr>
  </w:style>
  <w:style w:type="character" w:customStyle="1" w:styleId="a8">
    <w:name w:val="Текст выноски Знак"/>
    <w:basedOn w:val="a0"/>
    <w:link w:val="a7"/>
    <w:uiPriority w:val="99"/>
    <w:semiHidden/>
    <w:rsid w:val="002E5ECF"/>
    <w:rPr>
      <w:rFonts w:ascii="Tahoma" w:eastAsia="Times New Roman" w:hAnsi="Tahoma" w:cs="Tahoma"/>
      <w:sz w:val="16"/>
      <w:szCs w:val="16"/>
      <w:lang w:eastAsia="ru-RU"/>
    </w:rPr>
  </w:style>
  <w:style w:type="paragraph" w:styleId="a9">
    <w:name w:val="header"/>
    <w:basedOn w:val="a"/>
    <w:link w:val="aa"/>
    <w:uiPriority w:val="99"/>
    <w:semiHidden/>
    <w:unhideWhenUsed/>
    <w:rsid w:val="00F64105"/>
    <w:pPr>
      <w:tabs>
        <w:tab w:val="center" w:pos="4677"/>
        <w:tab w:val="right" w:pos="9355"/>
      </w:tabs>
    </w:pPr>
  </w:style>
  <w:style w:type="character" w:customStyle="1" w:styleId="aa">
    <w:name w:val="Верхний колонтитул Знак"/>
    <w:basedOn w:val="a0"/>
    <w:link w:val="a9"/>
    <w:uiPriority w:val="99"/>
    <w:semiHidden/>
    <w:rsid w:val="00F64105"/>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F64105"/>
    <w:pPr>
      <w:tabs>
        <w:tab w:val="center" w:pos="4677"/>
        <w:tab w:val="right" w:pos="9355"/>
      </w:tabs>
    </w:pPr>
  </w:style>
  <w:style w:type="character" w:customStyle="1" w:styleId="ac">
    <w:name w:val="Нижний колонтитул Знак"/>
    <w:basedOn w:val="a0"/>
    <w:link w:val="ab"/>
    <w:uiPriority w:val="99"/>
    <w:rsid w:val="00F64105"/>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0"/>
    <w:uiPriority w:val="99"/>
    <w:rsid w:val="00CD455A"/>
    <w:rPr>
      <w:rFonts w:cs="Times New Roman"/>
      <w:sz w:val="20"/>
      <w:szCs w:val="20"/>
    </w:rPr>
  </w:style>
  <w:style w:type="paragraph" w:customStyle="1" w:styleId="Style22">
    <w:name w:val="Style22"/>
    <w:basedOn w:val="a"/>
    <w:uiPriority w:val="99"/>
    <w:rsid w:val="008C6238"/>
    <w:pPr>
      <w:spacing w:line="324" w:lineRule="exact"/>
      <w:ind w:hanging="341"/>
      <w:jc w:val="both"/>
    </w:pPr>
    <w:rPr>
      <w:sz w:val="24"/>
      <w:szCs w:val="24"/>
    </w:rPr>
  </w:style>
  <w:style w:type="paragraph" w:styleId="ae">
    <w:name w:val="Body Text Indent"/>
    <w:basedOn w:val="a"/>
    <w:link w:val="af"/>
    <w:rsid w:val="00661CDA"/>
    <w:pPr>
      <w:widowControl/>
      <w:autoSpaceDE/>
      <w:autoSpaceDN/>
      <w:adjustRightInd/>
      <w:spacing w:after="120"/>
      <w:ind w:left="283" w:firstLine="0"/>
    </w:pPr>
    <w:rPr>
      <w:sz w:val="24"/>
      <w:szCs w:val="24"/>
    </w:rPr>
  </w:style>
  <w:style w:type="character" w:customStyle="1" w:styleId="af">
    <w:name w:val="Основной текст с отступом Знак"/>
    <w:basedOn w:val="a0"/>
    <w:link w:val="ae"/>
    <w:rsid w:val="00661CDA"/>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BB11C3"/>
    <w:pPr>
      <w:widowControl/>
      <w:autoSpaceDE/>
      <w:autoSpaceDN/>
      <w:adjustRightInd/>
      <w:spacing w:before="100" w:beforeAutospacing="1" w:after="100" w:afterAutospacing="1"/>
      <w:ind w:firstLine="0"/>
    </w:pPr>
    <w:rPr>
      <w:sz w:val="24"/>
      <w:szCs w:val="24"/>
    </w:rPr>
  </w:style>
  <w:style w:type="character" w:customStyle="1" w:styleId="apple-converted-space">
    <w:name w:val="apple-converted-space"/>
    <w:basedOn w:val="a0"/>
    <w:rsid w:val="00BB11C3"/>
  </w:style>
</w:styles>
</file>

<file path=word/webSettings.xml><?xml version="1.0" encoding="utf-8"?>
<w:webSettings xmlns:r="http://schemas.openxmlformats.org/officeDocument/2006/relationships" xmlns:w="http://schemas.openxmlformats.org/wordprocessingml/2006/main">
  <w:divs>
    <w:div w:id="637028523">
      <w:bodyDiv w:val="1"/>
      <w:marLeft w:val="0"/>
      <w:marRight w:val="0"/>
      <w:marTop w:val="0"/>
      <w:marBottom w:val="0"/>
      <w:divBdr>
        <w:top w:val="none" w:sz="0" w:space="0" w:color="auto"/>
        <w:left w:val="none" w:sz="0" w:space="0" w:color="auto"/>
        <w:bottom w:val="none" w:sz="0" w:space="0" w:color="auto"/>
        <w:right w:val="none" w:sz="0" w:space="0" w:color="auto"/>
      </w:divBdr>
    </w:div>
    <w:div w:id="924876789">
      <w:bodyDiv w:val="1"/>
      <w:marLeft w:val="0"/>
      <w:marRight w:val="0"/>
      <w:marTop w:val="0"/>
      <w:marBottom w:val="0"/>
      <w:divBdr>
        <w:top w:val="none" w:sz="0" w:space="0" w:color="auto"/>
        <w:left w:val="none" w:sz="0" w:space="0" w:color="auto"/>
        <w:bottom w:val="none" w:sz="0" w:space="0" w:color="auto"/>
        <w:right w:val="none" w:sz="0" w:space="0" w:color="auto"/>
      </w:divBdr>
    </w:div>
    <w:div w:id="1059354922">
      <w:bodyDiv w:val="1"/>
      <w:marLeft w:val="0"/>
      <w:marRight w:val="0"/>
      <w:marTop w:val="0"/>
      <w:marBottom w:val="0"/>
      <w:divBdr>
        <w:top w:val="none" w:sz="0" w:space="0" w:color="auto"/>
        <w:left w:val="none" w:sz="0" w:space="0" w:color="auto"/>
        <w:bottom w:val="none" w:sz="0" w:space="0" w:color="auto"/>
        <w:right w:val="none" w:sz="0" w:space="0" w:color="auto"/>
      </w:divBdr>
    </w:div>
    <w:div w:id="1136144787">
      <w:bodyDiv w:val="1"/>
      <w:marLeft w:val="0"/>
      <w:marRight w:val="0"/>
      <w:marTop w:val="0"/>
      <w:marBottom w:val="0"/>
      <w:divBdr>
        <w:top w:val="none" w:sz="0" w:space="0" w:color="auto"/>
        <w:left w:val="none" w:sz="0" w:space="0" w:color="auto"/>
        <w:bottom w:val="none" w:sz="0" w:space="0" w:color="auto"/>
        <w:right w:val="none" w:sz="0" w:space="0" w:color="auto"/>
      </w:divBdr>
    </w:div>
    <w:div w:id="1247568605">
      <w:bodyDiv w:val="1"/>
      <w:marLeft w:val="0"/>
      <w:marRight w:val="0"/>
      <w:marTop w:val="0"/>
      <w:marBottom w:val="0"/>
      <w:divBdr>
        <w:top w:val="none" w:sz="0" w:space="0" w:color="auto"/>
        <w:left w:val="none" w:sz="0" w:space="0" w:color="auto"/>
        <w:bottom w:val="none" w:sz="0" w:space="0" w:color="auto"/>
        <w:right w:val="none" w:sz="0" w:space="0" w:color="auto"/>
      </w:divBdr>
    </w:div>
    <w:div w:id="1673028670">
      <w:bodyDiv w:val="1"/>
      <w:marLeft w:val="0"/>
      <w:marRight w:val="0"/>
      <w:marTop w:val="0"/>
      <w:marBottom w:val="0"/>
      <w:divBdr>
        <w:top w:val="none" w:sz="0" w:space="0" w:color="auto"/>
        <w:left w:val="none" w:sz="0" w:space="0" w:color="auto"/>
        <w:bottom w:val="none" w:sz="0" w:space="0" w:color="auto"/>
        <w:right w:val="none" w:sz="0" w:space="0" w:color="auto"/>
      </w:divBdr>
    </w:div>
    <w:div w:id="1733772995">
      <w:bodyDiv w:val="1"/>
      <w:marLeft w:val="0"/>
      <w:marRight w:val="0"/>
      <w:marTop w:val="0"/>
      <w:marBottom w:val="0"/>
      <w:divBdr>
        <w:top w:val="none" w:sz="0" w:space="0" w:color="auto"/>
        <w:left w:val="none" w:sz="0" w:space="0" w:color="auto"/>
        <w:bottom w:val="none" w:sz="0" w:space="0" w:color="auto"/>
        <w:right w:val="none" w:sz="0" w:space="0" w:color="auto"/>
      </w:divBdr>
    </w:div>
    <w:div w:id="18194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A519D-CA27-4177-9A9F-6E6D550D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12</Pages>
  <Words>3614</Words>
  <Characters>20605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НГАСУ (Сибстрин)</Company>
  <LinksUpToDate>false</LinksUpToDate>
  <CharactersWithSpaces>24171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Шабанов Р.Ш.</dc:creator>
  <cp:keywords/>
  <dc:description/>
  <cp:lastModifiedBy>work</cp:lastModifiedBy>
  <cp:revision>59</cp:revision>
  <cp:lastPrinted>2016-04-27T08:29:00Z</cp:lastPrinted>
  <dcterms:created xsi:type="dcterms:W3CDTF">2013-02-22T07:31:00Z</dcterms:created>
  <dcterms:modified xsi:type="dcterms:W3CDTF">2016-05-05T05:12:00Z</dcterms:modified>
</cp:coreProperties>
</file>