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81" w:rsidRPr="00DF006C" w:rsidRDefault="00C84681" w:rsidP="00C84681">
      <w:pPr>
        <w:jc w:val="right"/>
        <w:rPr>
          <w:b/>
          <w:sz w:val="28"/>
          <w:szCs w:val="28"/>
        </w:rPr>
      </w:pPr>
      <w:r w:rsidRPr="00DF006C">
        <w:rPr>
          <w:b/>
        </w:rPr>
        <w:t>Приложение 2</w:t>
      </w:r>
    </w:p>
    <w:p w:rsidR="00C84681" w:rsidRPr="004E3117" w:rsidRDefault="00C84681" w:rsidP="00C84681">
      <w:pPr>
        <w:jc w:val="center"/>
        <w:rPr>
          <w:b/>
          <w:sz w:val="28"/>
          <w:szCs w:val="28"/>
        </w:rPr>
      </w:pPr>
      <w:r w:rsidRPr="004E3117">
        <w:rPr>
          <w:b/>
          <w:sz w:val="28"/>
          <w:szCs w:val="28"/>
        </w:rPr>
        <w:t>Лист выбора формы обучения и направлений подготовки</w:t>
      </w:r>
    </w:p>
    <w:p w:rsidR="00C84681" w:rsidRPr="00921DB9" w:rsidRDefault="00C84681" w:rsidP="00C84681">
      <w:pPr>
        <w:rPr>
          <w:sz w:val="20"/>
          <w:szCs w:val="20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3473"/>
        <w:gridCol w:w="3473"/>
        <w:gridCol w:w="3473"/>
      </w:tblGrid>
      <w:tr w:rsidR="00C84681" w:rsidRPr="00793D5F" w:rsidTr="00114BBE">
        <w:tc>
          <w:tcPr>
            <w:tcW w:w="6945" w:type="dxa"/>
            <w:gridSpan w:val="2"/>
          </w:tcPr>
          <w:p w:rsidR="00C84681" w:rsidRPr="00435C62" w:rsidRDefault="00C84681" w:rsidP="00DC4D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35C62">
              <w:rPr>
                <w:rFonts w:eastAsia="Calibri"/>
                <w:b/>
                <w:sz w:val="22"/>
                <w:szCs w:val="22"/>
              </w:rPr>
              <w:t>Формы обучения</w:t>
            </w:r>
          </w:p>
        </w:tc>
        <w:tc>
          <w:tcPr>
            <w:tcW w:w="6946" w:type="dxa"/>
            <w:gridSpan w:val="2"/>
          </w:tcPr>
          <w:p w:rsidR="00C84681" w:rsidRPr="00435C62" w:rsidRDefault="00C84681" w:rsidP="00DC4D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35C62">
              <w:rPr>
                <w:rFonts w:eastAsia="Calibri"/>
                <w:b/>
                <w:sz w:val="22"/>
                <w:szCs w:val="22"/>
              </w:rPr>
              <w:t>Источник финансирования обучения</w:t>
            </w:r>
          </w:p>
        </w:tc>
      </w:tr>
      <w:tr w:rsidR="00C84681" w:rsidRPr="00793D5F" w:rsidTr="00114BBE">
        <w:tc>
          <w:tcPr>
            <w:tcW w:w="3472" w:type="dxa"/>
          </w:tcPr>
          <w:p w:rsidR="00C84681" w:rsidRPr="00435C62" w:rsidRDefault="00C84681" w:rsidP="00DC4D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35C62">
              <w:rPr>
                <w:rFonts w:eastAsia="Calibri"/>
                <w:b/>
                <w:sz w:val="22"/>
                <w:szCs w:val="22"/>
              </w:rPr>
              <w:t>Очная</w:t>
            </w:r>
          </w:p>
        </w:tc>
        <w:tc>
          <w:tcPr>
            <w:tcW w:w="3473" w:type="dxa"/>
          </w:tcPr>
          <w:p w:rsidR="00C84681" w:rsidRPr="00435C62" w:rsidRDefault="00C84681" w:rsidP="00DC4D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35C62">
              <w:rPr>
                <w:rFonts w:eastAsia="Calibri"/>
                <w:b/>
                <w:sz w:val="22"/>
                <w:szCs w:val="22"/>
              </w:rPr>
              <w:t>Заочная</w:t>
            </w:r>
          </w:p>
        </w:tc>
        <w:tc>
          <w:tcPr>
            <w:tcW w:w="3473" w:type="dxa"/>
          </w:tcPr>
          <w:p w:rsidR="00C84681" w:rsidRPr="00435C62" w:rsidRDefault="00C84681" w:rsidP="00DC4D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35C62">
              <w:rPr>
                <w:rFonts w:eastAsia="Calibri"/>
                <w:b/>
                <w:sz w:val="22"/>
                <w:szCs w:val="22"/>
              </w:rPr>
              <w:t>Бюджетные места</w:t>
            </w:r>
          </w:p>
        </w:tc>
        <w:tc>
          <w:tcPr>
            <w:tcW w:w="3473" w:type="dxa"/>
          </w:tcPr>
          <w:p w:rsidR="00C84681" w:rsidRPr="00435C62" w:rsidRDefault="00C84681" w:rsidP="00DC4D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35C62">
              <w:rPr>
                <w:rFonts w:eastAsia="Calibri"/>
                <w:b/>
                <w:sz w:val="22"/>
                <w:szCs w:val="22"/>
              </w:rPr>
              <w:t>Места по договорам</w:t>
            </w:r>
          </w:p>
        </w:tc>
      </w:tr>
      <w:tr w:rsidR="00C84681" w:rsidTr="00114BBE">
        <w:tc>
          <w:tcPr>
            <w:tcW w:w="3472" w:type="dxa"/>
          </w:tcPr>
          <w:p w:rsidR="00C84681" w:rsidRDefault="00C84681" w:rsidP="00DC4D35">
            <w:pPr>
              <w:rPr>
                <w:rFonts w:eastAsia="Calibri"/>
                <w:sz w:val="22"/>
                <w:szCs w:val="22"/>
              </w:rPr>
            </w:pPr>
          </w:p>
          <w:p w:rsidR="00C84681" w:rsidRPr="00435C62" w:rsidRDefault="00C84681" w:rsidP="00DC4D3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73" w:type="dxa"/>
          </w:tcPr>
          <w:p w:rsidR="00C84681" w:rsidRPr="00435C62" w:rsidRDefault="00C84681" w:rsidP="00DC4D3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73" w:type="dxa"/>
          </w:tcPr>
          <w:p w:rsidR="00C84681" w:rsidRPr="00435C62" w:rsidRDefault="00C84681" w:rsidP="00DC4D35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C6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3473" w:type="dxa"/>
          </w:tcPr>
          <w:p w:rsidR="00C84681" w:rsidRPr="00435C62" w:rsidRDefault="00C84681" w:rsidP="00DC4D35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C62">
              <w:rPr>
                <w:rFonts w:eastAsia="Calibri"/>
                <w:sz w:val="22"/>
                <w:szCs w:val="22"/>
              </w:rPr>
              <w:t>да</w:t>
            </w:r>
          </w:p>
        </w:tc>
      </w:tr>
    </w:tbl>
    <w:p w:rsidR="00C84681" w:rsidRDefault="00C84681" w:rsidP="00C84681">
      <w:pPr>
        <w:jc w:val="center"/>
        <w:rPr>
          <w:sz w:val="20"/>
          <w:szCs w:val="20"/>
        </w:rPr>
      </w:pPr>
    </w:p>
    <w:p w:rsidR="00C84681" w:rsidRDefault="00C84681" w:rsidP="00C84681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Примечание: Выбранные условия</w:t>
      </w:r>
      <w:r w:rsidRPr="00BD39AA">
        <w:rPr>
          <w:sz w:val="20"/>
          <w:szCs w:val="20"/>
        </w:rPr>
        <w:t xml:space="preserve"> рекомендуется указывать </w:t>
      </w:r>
      <w:r>
        <w:rPr>
          <w:sz w:val="20"/>
          <w:szCs w:val="20"/>
        </w:rPr>
        <w:t>цифрами в порядке предпочтений на поступление.</w:t>
      </w:r>
    </w:p>
    <w:p w:rsidR="00C84681" w:rsidRDefault="00C84681" w:rsidP="00C84681">
      <w:pPr>
        <w:rPr>
          <w:sz w:val="28"/>
          <w:szCs w:val="28"/>
        </w:rPr>
      </w:pPr>
    </w:p>
    <w:tbl>
      <w:tblPr>
        <w:tblW w:w="5000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2"/>
        <w:gridCol w:w="1831"/>
        <w:gridCol w:w="830"/>
        <w:gridCol w:w="651"/>
        <w:gridCol w:w="4172"/>
        <w:gridCol w:w="4052"/>
        <w:gridCol w:w="1411"/>
      </w:tblGrid>
      <w:tr w:rsidR="00C84681" w:rsidRPr="00E27113" w:rsidTr="00C34484"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Pr="00B36517" w:rsidRDefault="00C84681" w:rsidP="00DC4D35">
            <w:pPr>
              <w:jc w:val="center"/>
              <w:rPr>
                <w:b/>
              </w:rPr>
            </w:pPr>
            <w:r w:rsidRPr="00B36517">
              <w:rPr>
                <w:b/>
              </w:rPr>
              <w:t>Направления</w:t>
            </w:r>
            <w:r>
              <w:rPr>
                <w:b/>
              </w:rPr>
              <w:t xml:space="preserve"> подготовки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Default="00C84681" w:rsidP="00DC4D35">
            <w:pPr>
              <w:jc w:val="center"/>
              <w:rPr>
                <w:b/>
              </w:rPr>
            </w:pPr>
            <w:r>
              <w:rPr>
                <w:b/>
              </w:rPr>
              <w:t>Срок обучения</w:t>
            </w:r>
            <w:r w:rsidR="00853053">
              <w:rPr>
                <w:b/>
              </w:rPr>
              <w:t xml:space="preserve"> (</w:t>
            </w:r>
            <w:proofErr w:type="spellStart"/>
            <w:r w:rsidR="00853053">
              <w:rPr>
                <w:b/>
              </w:rPr>
              <w:t>очно</w:t>
            </w:r>
            <w:proofErr w:type="spellEnd"/>
            <w:r w:rsidR="00206FD6">
              <w:rPr>
                <w:b/>
              </w:rPr>
              <w:t>/заочно</w:t>
            </w:r>
            <w:r w:rsidR="00853053">
              <w:rPr>
                <w:b/>
              </w:rPr>
              <w:t>)</w:t>
            </w:r>
            <w:r>
              <w:rPr>
                <w:b/>
              </w:rPr>
              <w:t>, года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Default="00C84681" w:rsidP="00DC4D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Стоимост</w:t>
            </w:r>
            <w:proofErr w:type="spellEnd"/>
            <w:r>
              <w:rPr>
                <w:b/>
              </w:rPr>
              <w:t>.</w:t>
            </w:r>
          </w:p>
          <w:p w:rsidR="00C84681" w:rsidRPr="00B36517" w:rsidRDefault="00C84681" w:rsidP="00DC4D35">
            <w:pPr>
              <w:jc w:val="center"/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Pr="00B36517" w:rsidRDefault="00C84681" w:rsidP="00DC4D35">
            <w:pPr>
              <w:jc w:val="center"/>
              <w:rPr>
                <w:b/>
              </w:rPr>
            </w:pPr>
            <w:r>
              <w:rPr>
                <w:b/>
              </w:rPr>
              <w:t>Направленность/профиль обучения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Pr="00B36517" w:rsidRDefault="00C84681" w:rsidP="00DC4D35">
            <w:pPr>
              <w:jc w:val="center"/>
              <w:rPr>
                <w:b/>
              </w:rPr>
            </w:pPr>
            <w:r>
              <w:rPr>
                <w:b/>
              </w:rPr>
              <w:t>Кафедры, ведущие подготовку по данной специальности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Default="00C84681" w:rsidP="00DC4D35">
            <w:pPr>
              <w:jc w:val="center"/>
              <w:rPr>
                <w:b/>
              </w:rPr>
            </w:pPr>
            <w:r>
              <w:rPr>
                <w:b/>
              </w:rPr>
              <w:t>Приоритет</w:t>
            </w:r>
          </w:p>
        </w:tc>
      </w:tr>
      <w:tr w:rsidR="00853053" w:rsidRPr="00E27113" w:rsidTr="00C34484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53" w:rsidRPr="00EA28E3" w:rsidRDefault="00853053" w:rsidP="00DC4D35">
            <w:pPr>
              <w:jc w:val="center"/>
              <w:rPr>
                <w:b/>
                <w:sz w:val="28"/>
                <w:szCs w:val="28"/>
              </w:rPr>
            </w:pPr>
            <w:r w:rsidRPr="00EA28E3">
              <w:rPr>
                <w:b/>
                <w:sz w:val="28"/>
                <w:szCs w:val="28"/>
              </w:rPr>
              <w:t>08.06.01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53" w:rsidRPr="00625D87" w:rsidRDefault="00853053" w:rsidP="00DC4D35">
            <w:pPr>
              <w:jc w:val="center"/>
            </w:pPr>
            <w:r w:rsidRPr="00625D87">
              <w:t>Техника и технологии строительства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53" w:rsidRDefault="00853053" w:rsidP="00DC4D35">
            <w:pPr>
              <w:jc w:val="center"/>
            </w:pPr>
            <w:r>
              <w:t>4</w:t>
            </w:r>
            <w:r w:rsidR="00206FD6">
              <w:t>/5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53" w:rsidRDefault="00853053" w:rsidP="00DC4D35">
            <w:pPr>
              <w:jc w:val="center"/>
            </w:pPr>
            <w:r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Pr="00B36517" w:rsidRDefault="00DB42B1" w:rsidP="00DC4D35">
            <w:r w:rsidRPr="00DB42B1">
              <w:t>Машины, агрегаты и процессы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3" w:rsidRDefault="00853053" w:rsidP="00DC4D35">
            <w:pPr>
              <w:tabs>
                <w:tab w:val="left" w:pos="17"/>
              </w:tabs>
              <w:ind w:firstLine="17"/>
              <w:rPr>
                <w:i/>
              </w:rPr>
            </w:pPr>
            <w:r>
              <w:rPr>
                <w:i/>
              </w:rPr>
              <w:t>Кафедра</w:t>
            </w:r>
            <w:r w:rsidRPr="002D0709">
              <w:rPr>
                <w:i/>
              </w:rPr>
              <w:t xml:space="preserve"> строительных машин, автоматики и электротехники (СМАЭ)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Default="00853053" w:rsidP="00DC4D35">
            <w:pPr>
              <w:tabs>
                <w:tab w:val="left" w:pos="17"/>
              </w:tabs>
              <w:ind w:firstLine="17"/>
              <w:rPr>
                <w:i/>
              </w:rPr>
            </w:pPr>
          </w:p>
        </w:tc>
      </w:tr>
      <w:tr w:rsidR="00853053" w:rsidRPr="00E27113" w:rsidTr="00C34484"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EA28E3" w:rsidRDefault="00853053" w:rsidP="00DC4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625D87" w:rsidRDefault="00853053" w:rsidP="00DC4D35">
            <w:pPr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Default="00853053" w:rsidP="00DC4D35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r w:rsidRPr="00B36517">
              <w:t>Системные анализ, управление и обработка информации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3" w:rsidRPr="002D0709" w:rsidRDefault="00853053" w:rsidP="00DC4D35">
            <w:pPr>
              <w:tabs>
                <w:tab w:val="left" w:pos="17"/>
              </w:tabs>
              <w:ind w:firstLine="17"/>
            </w:pPr>
            <w:r>
              <w:rPr>
                <w:i/>
              </w:rPr>
              <w:t>Кафедра</w:t>
            </w:r>
            <w:r w:rsidRPr="002D0709">
              <w:rPr>
                <w:i/>
              </w:rPr>
              <w:t xml:space="preserve"> прикладной математики (ПМ);</w:t>
            </w:r>
          </w:p>
          <w:p w:rsidR="00853053" w:rsidRPr="002D0709" w:rsidRDefault="00853053" w:rsidP="00DC4D35">
            <w:pPr>
              <w:tabs>
                <w:tab w:val="left" w:pos="17"/>
              </w:tabs>
              <w:ind w:firstLine="17"/>
            </w:pPr>
            <w:r>
              <w:rPr>
                <w:i/>
              </w:rPr>
              <w:t>Кафедра</w:t>
            </w:r>
            <w:r w:rsidRPr="002D0709">
              <w:rPr>
                <w:i/>
              </w:rPr>
              <w:t xml:space="preserve"> информационных систем и технологий (</w:t>
            </w:r>
            <w:proofErr w:type="gramStart"/>
            <w:r w:rsidRPr="002D0709">
              <w:rPr>
                <w:i/>
              </w:rPr>
              <w:t>ИСТ</w:t>
            </w:r>
            <w:proofErr w:type="gramEnd"/>
            <w:r w:rsidRPr="002D0709">
              <w:rPr>
                <w:i/>
              </w:rPr>
              <w:t>)</w:t>
            </w:r>
            <w:r w:rsidRPr="002D0709">
              <w:t>;</w:t>
            </w:r>
          </w:p>
          <w:p w:rsidR="00853053" w:rsidRPr="002D0709" w:rsidRDefault="00853053" w:rsidP="00DC4D35">
            <w:pPr>
              <w:tabs>
                <w:tab w:val="left" w:pos="17"/>
              </w:tabs>
              <w:ind w:firstLine="17"/>
            </w:pPr>
            <w:r>
              <w:rPr>
                <w:i/>
              </w:rPr>
              <w:t>Кафедра</w:t>
            </w:r>
            <w:r w:rsidRPr="002D0709">
              <w:rPr>
                <w:i/>
              </w:rPr>
              <w:t xml:space="preserve"> высшей математики</w:t>
            </w:r>
            <w:r w:rsidRPr="002D0709">
              <w:t xml:space="preserve"> (ВМ)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Default="00853053" w:rsidP="00DC4D35">
            <w:pPr>
              <w:tabs>
                <w:tab w:val="left" w:pos="17"/>
              </w:tabs>
              <w:ind w:firstLine="17"/>
              <w:rPr>
                <w:i/>
              </w:rPr>
            </w:pPr>
          </w:p>
        </w:tc>
      </w:tr>
      <w:tr w:rsidR="00853053" w:rsidRPr="00E27113" w:rsidTr="00C34484"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625D87" w:rsidRDefault="00853053" w:rsidP="00DC4D35">
            <w:pPr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r w:rsidRPr="00B36517">
              <w:t>Строительные конструкции, здания и сооружения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3" w:rsidRPr="002D0709" w:rsidRDefault="00853053" w:rsidP="00DC4D35">
            <w:pPr>
              <w:tabs>
                <w:tab w:val="left" w:pos="17"/>
              </w:tabs>
              <w:ind w:firstLine="17"/>
              <w:rPr>
                <w:i/>
              </w:rPr>
            </w:pPr>
            <w:r>
              <w:rPr>
                <w:i/>
              </w:rPr>
              <w:t>Кафедра</w:t>
            </w:r>
            <w:r w:rsidRPr="002D0709">
              <w:rPr>
                <w:i/>
              </w:rPr>
              <w:t xml:space="preserve"> железобетонных конструкций (ЖБК);</w:t>
            </w:r>
          </w:p>
          <w:p w:rsidR="00853053" w:rsidRPr="002D0709" w:rsidRDefault="00853053" w:rsidP="00DC4D35">
            <w:pPr>
              <w:tabs>
                <w:tab w:val="left" w:pos="17"/>
              </w:tabs>
              <w:ind w:firstLine="17"/>
            </w:pPr>
            <w:r>
              <w:rPr>
                <w:i/>
              </w:rPr>
              <w:t>Кафедра</w:t>
            </w:r>
            <w:r w:rsidRPr="002D0709">
              <w:rPr>
                <w:i/>
              </w:rPr>
              <w:t xml:space="preserve"> металлических и деревянных конструкций (МДК)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Default="00853053" w:rsidP="00DC4D35">
            <w:pPr>
              <w:tabs>
                <w:tab w:val="left" w:pos="17"/>
              </w:tabs>
              <w:ind w:firstLine="17"/>
              <w:rPr>
                <w:i/>
              </w:rPr>
            </w:pPr>
          </w:p>
        </w:tc>
      </w:tr>
      <w:tr w:rsidR="00853053" w:rsidRPr="00E27113" w:rsidTr="00C34484"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625D87" w:rsidRDefault="00853053" w:rsidP="00DC4D35">
            <w:pPr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r w:rsidRPr="00B36517">
              <w:t>Основания и фундаменты, подземные сооружения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3" w:rsidRPr="002D0709" w:rsidRDefault="00853053" w:rsidP="00DC4D35">
            <w:pPr>
              <w:tabs>
                <w:tab w:val="left" w:pos="17"/>
              </w:tabs>
              <w:ind w:firstLine="17"/>
            </w:pPr>
            <w:r>
              <w:rPr>
                <w:i/>
              </w:rPr>
              <w:t>Кафедра</w:t>
            </w:r>
            <w:r w:rsidRPr="002D0709">
              <w:rPr>
                <w:i/>
              </w:rPr>
              <w:t xml:space="preserve"> инженерной геологии, оснований и фундаментов (ИГОФ)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Default="00853053" w:rsidP="00DC4D35">
            <w:pPr>
              <w:tabs>
                <w:tab w:val="left" w:pos="17"/>
              </w:tabs>
              <w:ind w:firstLine="17"/>
              <w:rPr>
                <w:i/>
              </w:rPr>
            </w:pPr>
          </w:p>
        </w:tc>
      </w:tr>
      <w:tr w:rsidR="00853053" w:rsidRPr="00E27113" w:rsidTr="00C34484"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625D87" w:rsidRDefault="00853053" w:rsidP="00DC4D35">
            <w:pPr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r w:rsidRPr="00B36517"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3" w:rsidRPr="002D0709" w:rsidRDefault="00853053" w:rsidP="00DC4D35">
            <w:pPr>
              <w:tabs>
                <w:tab w:val="left" w:pos="17"/>
              </w:tabs>
              <w:ind w:firstLine="17"/>
            </w:pPr>
            <w:r>
              <w:rPr>
                <w:i/>
              </w:rPr>
              <w:t>Кафедра</w:t>
            </w:r>
            <w:r w:rsidRPr="002D0709">
              <w:rPr>
                <w:i/>
              </w:rPr>
              <w:t xml:space="preserve"> теплогазоснабжения, вентиляции (ТГВ)</w:t>
            </w:r>
          </w:p>
          <w:p w:rsidR="00853053" w:rsidRPr="002D0709" w:rsidRDefault="00853053" w:rsidP="00DC4D35">
            <w:pPr>
              <w:tabs>
                <w:tab w:val="left" w:pos="17"/>
              </w:tabs>
              <w:ind w:firstLine="17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Default="00853053" w:rsidP="00DC4D35">
            <w:pPr>
              <w:tabs>
                <w:tab w:val="left" w:pos="17"/>
              </w:tabs>
              <w:ind w:firstLine="17"/>
              <w:rPr>
                <w:i/>
              </w:rPr>
            </w:pPr>
          </w:p>
        </w:tc>
      </w:tr>
      <w:tr w:rsidR="00853053" w:rsidRPr="00E27113" w:rsidTr="00C34484"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625D87" w:rsidRDefault="00853053" w:rsidP="00DC4D35">
            <w:pPr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r w:rsidRPr="00B36517">
              <w:t>Водоснабжение, канализация, строительные системы охраны водных ресурсов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3" w:rsidRPr="002D0709" w:rsidRDefault="00853053" w:rsidP="00DC4D35">
            <w:pPr>
              <w:tabs>
                <w:tab w:val="left" w:pos="17"/>
              </w:tabs>
              <w:ind w:firstLine="17"/>
            </w:pPr>
            <w:r>
              <w:rPr>
                <w:i/>
              </w:rPr>
              <w:t>Кафедра</w:t>
            </w:r>
            <w:r w:rsidRPr="002D0709">
              <w:rPr>
                <w:i/>
              </w:rPr>
              <w:t xml:space="preserve"> водоснабжения и водоотведения (</w:t>
            </w:r>
            <w:proofErr w:type="gramStart"/>
            <w:r w:rsidRPr="002D0709">
              <w:rPr>
                <w:i/>
              </w:rPr>
              <w:t>ВВ</w:t>
            </w:r>
            <w:proofErr w:type="gramEnd"/>
            <w:r>
              <w:rPr>
                <w:i/>
              </w:rPr>
              <w:t>)</w:t>
            </w:r>
          </w:p>
          <w:p w:rsidR="00853053" w:rsidRPr="002D0709" w:rsidRDefault="00853053" w:rsidP="00DC4D35">
            <w:pPr>
              <w:tabs>
                <w:tab w:val="left" w:pos="17"/>
              </w:tabs>
              <w:ind w:firstLine="17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Default="00853053" w:rsidP="00DC4D35">
            <w:pPr>
              <w:tabs>
                <w:tab w:val="left" w:pos="17"/>
              </w:tabs>
              <w:ind w:firstLine="17"/>
              <w:rPr>
                <w:i/>
              </w:rPr>
            </w:pPr>
          </w:p>
        </w:tc>
      </w:tr>
      <w:tr w:rsidR="00853053" w:rsidRPr="00E27113" w:rsidTr="00C34484"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625D87" w:rsidRDefault="00853053" w:rsidP="00DC4D35">
            <w:pPr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r w:rsidRPr="00B36517">
              <w:t>Строительные материалы и изделия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3" w:rsidRPr="00393826" w:rsidRDefault="00853053" w:rsidP="00DC4D35">
            <w:pPr>
              <w:tabs>
                <w:tab w:val="left" w:pos="17"/>
              </w:tabs>
              <w:ind w:firstLine="17"/>
              <w:rPr>
                <w:i/>
              </w:rPr>
            </w:pPr>
            <w:r>
              <w:rPr>
                <w:i/>
              </w:rPr>
              <w:t>Кафедра</w:t>
            </w:r>
            <w:r w:rsidRPr="002D0709">
              <w:rPr>
                <w:i/>
              </w:rPr>
              <w:t xml:space="preserve"> строительных материало</w:t>
            </w:r>
            <w:r>
              <w:rPr>
                <w:i/>
              </w:rPr>
              <w:t>в, стандартизации и сертификации (СМСС</w:t>
            </w:r>
            <w:r w:rsidRPr="002D0709">
              <w:rPr>
                <w:i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Default="00853053" w:rsidP="00DC4D35">
            <w:pPr>
              <w:tabs>
                <w:tab w:val="left" w:pos="17"/>
              </w:tabs>
              <w:ind w:firstLine="17"/>
              <w:rPr>
                <w:i/>
              </w:rPr>
            </w:pPr>
          </w:p>
        </w:tc>
      </w:tr>
      <w:tr w:rsidR="00853053" w:rsidRPr="00E27113" w:rsidTr="00C34484"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625D87" w:rsidRDefault="00853053" w:rsidP="00DC4D35">
            <w:pPr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r>
              <w:t xml:space="preserve">Гидротехническое </w:t>
            </w:r>
            <w:r w:rsidRPr="00B36517">
              <w:t>строительство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Pr="002D0709" w:rsidRDefault="00853053" w:rsidP="00DC4D35">
            <w:pPr>
              <w:tabs>
                <w:tab w:val="left" w:pos="17"/>
              </w:tabs>
              <w:ind w:firstLine="17"/>
            </w:pPr>
            <w:r>
              <w:rPr>
                <w:i/>
              </w:rPr>
              <w:t>Кафедра</w:t>
            </w:r>
            <w:r w:rsidRPr="002D0709">
              <w:rPr>
                <w:i/>
              </w:rPr>
              <w:t xml:space="preserve"> гидротехническ</w:t>
            </w:r>
            <w:r>
              <w:rPr>
                <w:i/>
              </w:rPr>
              <w:t>их сооружений, безопасности и экологии (ГТСБЭ</w:t>
            </w:r>
            <w:r w:rsidRPr="002D0709">
              <w:rPr>
                <w:i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Default="00853053" w:rsidP="00DC4D35">
            <w:pPr>
              <w:tabs>
                <w:tab w:val="left" w:pos="17"/>
              </w:tabs>
              <w:ind w:firstLine="17"/>
              <w:rPr>
                <w:i/>
              </w:rPr>
            </w:pPr>
          </w:p>
        </w:tc>
      </w:tr>
      <w:tr w:rsidR="00853053" w:rsidRPr="00E27113" w:rsidTr="00C34484"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625D87" w:rsidRDefault="00853053" w:rsidP="00DC4D35">
            <w:pPr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r w:rsidRPr="00B36517">
              <w:t>Технология и организация строительства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3" w:rsidRPr="002D0709" w:rsidRDefault="00853053" w:rsidP="00DC4D35">
            <w:pPr>
              <w:tabs>
                <w:tab w:val="left" w:pos="17"/>
              </w:tabs>
              <w:ind w:firstLine="17"/>
            </w:pPr>
            <w:r>
              <w:rPr>
                <w:i/>
              </w:rPr>
              <w:t>Кафедра</w:t>
            </w:r>
            <w:r w:rsidRPr="002D0709">
              <w:rPr>
                <w:i/>
              </w:rPr>
              <w:t xml:space="preserve"> технологии</w:t>
            </w:r>
            <w:r>
              <w:rPr>
                <w:i/>
              </w:rPr>
              <w:t xml:space="preserve"> и организации строительства (ТОС</w:t>
            </w:r>
            <w:r w:rsidRPr="002D0709">
              <w:rPr>
                <w:i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Default="00853053" w:rsidP="00DC4D35">
            <w:pPr>
              <w:tabs>
                <w:tab w:val="left" w:pos="17"/>
              </w:tabs>
              <w:ind w:firstLine="17"/>
              <w:rPr>
                <w:i/>
              </w:rPr>
            </w:pPr>
          </w:p>
        </w:tc>
      </w:tr>
      <w:tr w:rsidR="00853053" w:rsidRPr="00E27113" w:rsidTr="00C34484"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625D87" w:rsidRDefault="00853053" w:rsidP="00DC4D35">
            <w:pPr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r w:rsidRPr="00B36517">
              <w:t>Гидравлика и инженерная гидрология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3" w:rsidRPr="002D0709" w:rsidRDefault="00853053" w:rsidP="00DC4D35">
            <w:pPr>
              <w:tabs>
                <w:tab w:val="left" w:pos="17"/>
              </w:tabs>
              <w:ind w:firstLine="17"/>
            </w:pPr>
            <w:r>
              <w:rPr>
                <w:i/>
              </w:rPr>
              <w:t>Кафедра</w:t>
            </w:r>
            <w:r w:rsidRPr="002D0709">
              <w:rPr>
                <w:i/>
              </w:rPr>
              <w:t xml:space="preserve"> гидротехническ</w:t>
            </w:r>
            <w:r>
              <w:rPr>
                <w:i/>
              </w:rPr>
              <w:t>их сооружений, безопасности и экологии (ГТСБЭ</w:t>
            </w:r>
            <w:r w:rsidRPr="002D0709">
              <w:rPr>
                <w:i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Default="00853053" w:rsidP="00DC4D35">
            <w:pPr>
              <w:tabs>
                <w:tab w:val="left" w:pos="17"/>
              </w:tabs>
              <w:ind w:firstLine="17"/>
              <w:rPr>
                <w:i/>
              </w:rPr>
            </w:pPr>
          </w:p>
        </w:tc>
      </w:tr>
      <w:tr w:rsidR="00853053" w:rsidRPr="00E27113" w:rsidTr="00C34484"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Pr="00625D87" w:rsidRDefault="00853053" w:rsidP="00DC4D35">
            <w:pPr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pPr>
              <w:jc w:val="center"/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Pr="00B36517" w:rsidRDefault="00853053" w:rsidP="00DC4D35">
            <w:r w:rsidRPr="00B36517">
              <w:t>Строительная механика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Pr="002D0709" w:rsidRDefault="00853053" w:rsidP="00DC4D35">
            <w:pPr>
              <w:tabs>
                <w:tab w:val="left" w:pos="17"/>
              </w:tabs>
              <w:ind w:firstLine="17"/>
            </w:pPr>
            <w:r>
              <w:rPr>
                <w:i/>
              </w:rPr>
              <w:t>Кафедра</w:t>
            </w:r>
            <w:r w:rsidRPr="002D0709">
              <w:rPr>
                <w:i/>
              </w:rPr>
              <w:t xml:space="preserve"> строительной механики (</w:t>
            </w:r>
            <w:proofErr w:type="gramStart"/>
            <w:r w:rsidRPr="002D0709">
              <w:rPr>
                <w:i/>
              </w:rPr>
              <w:t>СМ</w:t>
            </w:r>
            <w:proofErr w:type="gramEnd"/>
            <w:r w:rsidRPr="002D0709">
              <w:rPr>
                <w:i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3" w:rsidRDefault="00853053" w:rsidP="00DC4D35">
            <w:pPr>
              <w:tabs>
                <w:tab w:val="left" w:pos="17"/>
              </w:tabs>
              <w:ind w:firstLine="17"/>
              <w:rPr>
                <w:i/>
              </w:rPr>
            </w:pPr>
          </w:p>
        </w:tc>
      </w:tr>
      <w:tr w:rsidR="00C34484" w:rsidRPr="00E27113" w:rsidTr="008D7329">
        <w:trPr>
          <w:trHeight w:val="2208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4" w:rsidRPr="00B36517" w:rsidRDefault="00C34484" w:rsidP="00DC4D35">
            <w:pPr>
              <w:jc w:val="center"/>
            </w:pPr>
            <w:r>
              <w:t>07.06.01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4" w:rsidRPr="00625D87" w:rsidRDefault="00C34484" w:rsidP="00DC4D35">
            <w:pPr>
              <w:jc w:val="center"/>
            </w:pPr>
            <w:r w:rsidRPr="00625D87">
              <w:t>Архитектура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4" w:rsidRDefault="00C34484" w:rsidP="00DC4D35">
            <w:pPr>
              <w:jc w:val="center"/>
            </w:pPr>
            <w:r>
              <w:t>3/4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4" w:rsidRPr="00B36517" w:rsidRDefault="00C34484" w:rsidP="00DC4D35">
            <w:pPr>
              <w:jc w:val="center"/>
            </w:pPr>
            <w:r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84" w:rsidRPr="00B36517" w:rsidRDefault="00C34484" w:rsidP="00DC4D35">
            <w:r w:rsidRPr="00B36517">
              <w:t xml:space="preserve">Теория и история архитектуры, реставрация и реконструкция историко-архитектурного наследия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4" w:rsidRPr="002D0709" w:rsidRDefault="00C34484" w:rsidP="00DC4D35">
            <w:pPr>
              <w:tabs>
                <w:tab w:val="left" w:pos="17"/>
              </w:tabs>
              <w:ind w:firstLine="17"/>
              <w:rPr>
                <w:i/>
              </w:rPr>
            </w:pPr>
            <w:r>
              <w:rPr>
                <w:i/>
              </w:rPr>
              <w:t>Кафедра</w:t>
            </w:r>
            <w:r w:rsidRPr="002D0709">
              <w:rPr>
                <w:i/>
              </w:rPr>
              <w:t xml:space="preserve"> архитектурного проектирования зданий и сооружений (АПЗС), </w:t>
            </w:r>
          </w:p>
          <w:p w:rsidR="00C34484" w:rsidRPr="002D0709" w:rsidRDefault="00C34484" w:rsidP="00DC4D35">
            <w:pPr>
              <w:tabs>
                <w:tab w:val="left" w:pos="17"/>
              </w:tabs>
              <w:ind w:firstLine="17"/>
              <w:rPr>
                <w:i/>
              </w:rPr>
            </w:pPr>
            <w:r>
              <w:rPr>
                <w:i/>
              </w:rPr>
              <w:t>Кафедра</w:t>
            </w:r>
            <w:r w:rsidRPr="002D0709">
              <w:rPr>
                <w:i/>
              </w:rPr>
              <w:t xml:space="preserve"> архитектуры и реконструкции городской среды (АРГС), </w:t>
            </w:r>
          </w:p>
          <w:p w:rsidR="00C34484" w:rsidRPr="002D0709" w:rsidRDefault="00C34484" w:rsidP="00DC4D35">
            <w:pPr>
              <w:tabs>
                <w:tab w:val="left" w:pos="17"/>
              </w:tabs>
              <w:ind w:firstLine="17"/>
            </w:pPr>
            <w:proofErr w:type="gramStart"/>
            <w:r>
              <w:rPr>
                <w:i/>
              </w:rPr>
              <w:t>Кафедра</w:t>
            </w:r>
            <w:r w:rsidRPr="002D0709">
              <w:rPr>
                <w:i/>
              </w:rPr>
              <w:t xml:space="preserve"> градостроительства и городского хозяйства (ГГХ)</w:t>
            </w:r>
            <w:r w:rsidRPr="002D0709">
              <w:t>)</w:t>
            </w:r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84" w:rsidRDefault="00C34484" w:rsidP="00DC4D35">
            <w:pPr>
              <w:tabs>
                <w:tab w:val="left" w:pos="17"/>
              </w:tabs>
              <w:ind w:firstLine="17"/>
              <w:rPr>
                <w:i/>
              </w:rPr>
            </w:pPr>
          </w:p>
        </w:tc>
      </w:tr>
      <w:tr w:rsidR="00C84681" w:rsidRPr="00E27113" w:rsidTr="00C34484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Pr="00B36517" w:rsidRDefault="00C84681" w:rsidP="00DC4D35">
            <w:pPr>
              <w:jc w:val="center"/>
            </w:pPr>
            <w:r>
              <w:t>44.06.01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Pr="00625D87" w:rsidRDefault="00C84681" w:rsidP="00DC4D35">
            <w:pPr>
              <w:jc w:val="center"/>
            </w:pPr>
            <w:r w:rsidRPr="00625D87">
              <w:t>Образование и педагогические науки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Default="00C84681" w:rsidP="00DC4D35">
            <w:pPr>
              <w:jc w:val="center"/>
            </w:pPr>
            <w:r>
              <w:t>3</w:t>
            </w:r>
            <w:r w:rsidR="00206FD6">
              <w:t>/4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Pr="00B36517" w:rsidRDefault="00C84681" w:rsidP="00DC4D35">
            <w:pPr>
              <w:jc w:val="center"/>
            </w:pPr>
            <w:r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Pr="00B36517" w:rsidRDefault="00C84681" w:rsidP="00DC4D35">
            <w:r w:rsidRPr="00B36517">
              <w:t>Общая педагогика, история педагогики и образования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Pr="002D0709" w:rsidRDefault="00C84681" w:rsidP="00DC4D35">
            <w:pPr>
              <w:tabs>
                <w:tab w:val="left" w:pos="17"/>
              </w:tabs>
              <w:ind w:firstLine="17"/>
            </w:pPr>
            <w:r>
              <w:rPr>
                <w:i/>
              </w:rPr>
              <w:t>Кафедра</w:t>
            </w:r>
            <w:r w:rsidRPr="002D0709">
              <w:rPr>
                <w:i/>
              </w:rPr>
              <w:t xml:space="preserve"> социологии, психологии и педагогики (СПП)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Default="00C84681" w:rsidP="00DC4D35">
            <w:pPr>
              <w:tabs>
                <w:tab w:val="left" w:pos="17"/>
              </w:tabs>
              <w:ind w:firstLine="17"/>
              <w:rPr>
                <w:i/>
              </w:rPr>
            </w:pPr>
          </w:p>
        </w:tc>
      </w:tr>
    </w:tbl>
    <w:p w:rsidR="00B61C4B" w:rsidRDefault="00B61C4B" w:rsidP="00C84681">
      <w:pPr>
        <w:rPr>
          <w:sz w:val="28"/>
          <w:szCs w:val="28"/>
        </w:rPr>
      </w:pPr>
    </w:p>
    <w:tbl>
      <w:tblPr>
        <w:tblW w:w="153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175"/>
        <w:gridCol w:w="1154"/>
      </w:tblGrid>
      <w:tr w:rsidR="00C84681" w:rsidRPr="00780FE2" w:rsidTr="00C55E13">
        <w:trPr>
          <w:trHeight w:val="1120"/>
          <w:tblCellSpacing w:w="0" w:type="dxa"/>
        </w:trPr>
        <w:tc>
          <w:tcPr>
            <w:tcW w:w="14175" w:type="dxa"/>
          </w:tcPr>
          <w:p w:rsidR="00C84681" w:rsidRDefault="00C84681" w:rsidP="00DC4D3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</w:t>
            </w:r>
          </w:p>
          <w:p w:rsidR="00C84681" w:rsidRDefault="00C84681" w:rsidP="00DC4D35">
            <w:pPr>
              <w:rPr>
                <w:i/>
                <w:iCs/>
              </w:rPr>
            </w:pPr>
          </w:p>
          <w:p w:rsidR="00C84681" w:rsidRDefault="00C84681" w:rsidP="00DC4D3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________________________________________________________                                              ___________________</w:t>
            </w:r>
          </w:p>
          <w:p w:rsidR="00C84681" w:rsidRPr="00AD5E87" w:rsidRDefault="00C84681" w:rsidP="00DC4D3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AD5E87">
              <w:rPr>
                <w:i/>
                <w:iCs/>
                <w:sz w:val="16"/>
                <w:szCs w:val="16"/>
              </w:rPr>
              <w:t xml:space="preserve">(Фамилия имя отчество полностью)                                             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</w:t>
            </w:r>
            <w:r w:rsidRPr="00AD5E87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(П</w:t>
            </w:r>
            <w:r w:rsidRPr="00AD5E87">
              <w:rPr>
                <w:i/>
                <w:iCs/>
                <w:sz w:val="16"/>
                <w:szCs w:val="16"/>
              </w:rPr>
              <w:t>одпись)</w:t>
            </w:r>
          </w:p>
          <w:p w:rsidR="00C84681" w:rsidRPr="00780FE2" w:rsidRDefault="00C84681" w:rsidP="00DC4D35"/>
        </w:tc>
        <w:tc>
          <w:tcPr>
            <w:tcW w:w="1154" w:type="dxa"/>
            <w:vAlign w:val="center"/>
          </w:tcPr>
          <w:p w:rsidR="00C84681" w:rsidRPr="00780FE2" w:rsidRDefault="00C84681" w:rsidP="00DC4D35">
            <w:pPr>
              <w:jc w:val="center"/>
            </w:pPr>
            <w:r>
              <w:t xml:space="preserve">                 </w:t>
            </w:r>
          </w:p>
        </w:tc>
      </w:tr>
      <w:tr w:rsidR="00C84681" w:rsidRPr="00780FE2" w:rsidTr="00C55E13">
        <w:trPr>
          <w:tblCellSpacing w:w="0" w:type="dxa"/>
        </w:trPr>
        <w:tc>
          <w:tcPr>
            <w:tcW w:w="14175" w:type="dxa"/>
            <w:vAlign w:val="center"/>
          </w:tcPr>
          <w:p w:rsidR="00C84681" w:rsidRDefault="00C84681" w:rsidP="0087440F">
            <w:pPr>
              <w:jc w:val="right"/>
              <w:rPr>
                <w:i/>
                <w:iCs/>
              </w:rPr>
            </w:pPr>
            <w:r w:rsidRPr="00780FE2">
              <w:t xml:space="preserve">Дата: </w:t>
            </w:r>
            <w:r>
              <w:t>«__</w:t>
            </w:r>
            <w:r w:rsidRPr="00AF2B10">
              <w:rPr>
                <w:u w:val="single"/>
              </w:rPr>
              <w:t>___</w:t>
            </w:r>
            <w:r>
              <w:t>» _____________ 201</w:t>
            </w:r>
            <w:r w:rsidR="0087440F">
              <w:t>8</w:t>
            </w:r>
            <w:r>
              <w:t xml:space="preserve"> г.</w:t>
            </w:r>
          </w:p>
        </w:tc>
        <w:tc>
          <w:tcPr>
            <w:tcW w:w="1154" w:type="dxa"/>
            <w:vAlign w:val="center"/>
          </w:tcPr>
          <w:p w:rsidR="00C84681" w:rsidRPr="00780FE2" w:rsidRDefault="00C84681" w:rsidP="00DC4D35">
            <w:pPr>
              <w:jc w:val="center"/>
            </w:pPr>
          </w:p>
        </w:tc>
      </w:tr>
    </w:tbl>
    <w:p w:rsidR="00C84681" w:rsidRDefault="00C84681" w:rsidP="00C84681">
      <w:pPr>
        <w:rPr>
          <w:i/>
          <w:iCs/>
          <w:color w:val="000000"/>
          <w:spacing w:val="-1"/>
          <w:sz w:val="16"/>
          <w:szCs w:val="16"/>
        </w:rPr>
      </w:pPr>
    </w:p>
    <w:p w:rsidR="00C84681" w:rsidRPr="006C4396" w:rsidRDefault="00C84681" w:rsidP="006C4396">
      <w:pPr>
        <w:rPr>
          <w:i/>
          <w:iCs/>
          <w:color w:val="000000"/>
          <w:spacing w:val="-1"/>
          <w:sz w:val="16"/>
          <w:szCs w:val="16"/>
          <w:lang w:val="en-US"/>
        </w:rPr>
      </w:pPr>
    </w:p>
    <w:sectPr w:rsidR="00C84681" w:rsidRPr="006C4396" w:rsidSect="006C4396">
      <w:pgSz w:w="16837" w:h="13763" w:orient="landscape"/>
      <w:pgMar w:top="1077" w:right="1417" w:bottom="1417" w:left="1417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896"/>
    <w:multiLevelType w:val="multilevel"/>
    <w:tmpl w:val="41DAA93C"/>
    <w:lvl w:ilvl="0">
      <w:start w:val="1"/>
      <w:numFmt w:val="decimal"/>
      <w:pStyle w:val="1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sz w:val="2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FB22C2"/>
    <w:multiLevelType w:val="hybridMultilevel"/>
    <w:tmpl w:val="6448B984"/>
    <w:lvl w:ilvl="0" w:tplc="24344DE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613C1E"/>
    <w:multiLevelType w:val="singleLevel"/>
    <w:tmpl w:val="02D4EE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8028F5"/>
    <w:multiLevelType w:val="multilevel"/>
    <w:tmpl w:val="77487708"/>
    <w:styleLink w:val="11p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B0402"/>
    <w:multiLevelType w:val="hybridMultilevel"/>
    <w:tmpl w:val="A976836C"/>
    <w:lvl w:ilvl="0" w:tplc="18F6F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B154F0"/>
    <w:multiLevelType w:val="hybridMultilevel"/>
    <w:tmpl w:val="9F900720"/>
    <w:lvl w:ilvl="0" w:tplc="275C3C2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683508D9"/>
    <w:multiLevelType w:val="hybridMultilevel"/>
    <w:tmpl w:val="AB0EAA0A"/>
    <w:lvl w:ilvl="0" w:tplc="AEDEFF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36617"/>
    <w:multiLevelType w:val="multilevel"/>
    <w:tmpl w:val="7DC4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F02580"/>
    <w:rsid w:val="000B36CE"/>
    <w:rsid w:val="000B3B37"/>
    <w:rsid w:val="000D66D3"/>
    <w:rsid w:val="00114BBE"/>
    <w:rsid w:val="00184CCA"/>
    <w:rsid w:val="00206FD6"/>
    <w:rsid w:val="00223775"/>
    <w:rsid w:val="00255FD5"/>
    <w:rsid w:val="00336CC9"/>
    <w:rsid w:val="00567DC3"/>
    <w:rsid w:val="005E2098"/>
    <w:rsid w:val="006C4396"/>
    <w:rsid w:val="007B14B3"/>
    <w:rsid w:val="00853053"/>
    <w:rsid w:val="0087440F"/>
    <w:rsid w:val="008A1464"/>
    <w:rsid w:val="009F0691"/>
    <w:rsid w:val="00A77C5D"/>
    <w:rsid w:val="00AE61A2"/>
    <w:rsid w:val="00B61C4B"/>
    <w:rsid w:val="00BA3A2A"/>
    <w:rsid w:val="00C34484"/>
    <w:rsid w:val="00C55E13"/>
    <w:rsid w:val="00C84681"/>
    <w:rsid w:val="00C87E79"/>
    <w:rsid w:val="00CA0858"/>
    <w:rsid w:val="00CA1B7A"/>
    <w:rsid w:val="00CB3A8F"/>
    <w:rsid w:val="00D61145"/>
    <w:rsid w:val="00DB42B1"/>
    <w:rsid w:val="00DC6A77"/>
    <w:rsid w:val="00E02209"/>
    <w:rsid w:val="00E50C80"/>
    <w:rsid w:val="00F02580"/>
    <w:rsid w:val="00F6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80"/>
    <w:rPr>
      <w:sz w:val="24"/>
      <w:szCs w:val="24"/>
    </w:rPr>
  </w:style>
  <w:style w:type="paragraph" w:styleId="1">
    <w:name w:val="heading 1"/>
    <w:basedOn w:val="2"/>
    <w:next w:val="a"/>
    <w:link w:val="10"/>
    <w:qFormat/>
    <w:rsid w:val="00E50C80"/>
    <w:pPr>
      <w:numPr>
        <w:ilvl w:val="0"/>
      </w:numPr>
      <w:outlineLvl w:val="0"/>
    </w:pPr>
    <w:rPr>
      <w:rFonts w:eastAsia="Times New Roman"/>
      <w:bCs w:val="0"/>
      <w:kern w:val="32"/>
      <w:szCs w:val="32"/>
    </w:rPr>
  </w:style>
  <w:style w:type="paragraph" w:styleId="2">
    <w:name w:val="heading 2"/>
    <w:basedOn w:val="a"/>
    <w:next w:val="a"/>
    <w:link w:val="20"/>
    <w:qFormat/>
    <w:rsid w:val="00E50C80"/>
    <w:pPr>
      <w:keepNext/>
      <w:numPr>
        <w:ilvl w:val="1"/>
        <w:numId w:val="7"/>
      </w:numPr>
      <w:spacing w:before="240" w:after="60"/>
      <w:outlineLvl w:val="1"/>
    </w:pPr>
    <w:rPr>
      <w:rFonts w:eastAsiaTheme="majorEastAsia" w:cs="Arial"/>
      <w:b/>
      <w:bCs/>
      <w:iCs/>
    </w:rPr>
  </w:style>
  <w:style w:type="paragraph" w:styleId="4">
    <w:name w:val="heading 4"/>
    <w:basedOn w:val="a"/>
    <w:next w:val="a"/>
    <w:link w:val="40"/>
    <w:rsid w:val="00E50C80"/>
    <w:pPr>
      <w:keepNext/>
      <w:numPr>
        <w:ilvl w:val="3"/>
        <w:numId w:val="7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50C8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C80"/>
    <w:rPr>
      <w:rFonts w:cs="Arial"/>
      <w:b/>
      <w:i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E50C80"/>
    <w:rPr>
      <w:rFonts w:eastAsiaTheme="majorEastAsia" w:cs="Arial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E50C80"/>
    <w:rPr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E50C80"/>
    <w:rPr>
      <w:b/>
      <w:bCs/>
      <w:szCs w:val="20"/>
    </w:rPr>
  </w:style>
  <w:style w:type="character" w:customStyle="1" w:styleId="a4">
    <w:name w:val="Подзаголовок Знак"/>
    <w:basedOn w:val="a0"/>
    <w:link w:val="a3"/>
    <w:rsid w:val="00E50C80"/>
    <w:rPr>
      <w:b/>
      <w:bCs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E50C8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iCs w:val="0"/>
      <w:color w:val="365F91"/>
      <w:kern w:val="0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50C80"/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E50C80"/>
  </w:style>
  <w:style w:type="paragraph" w:styleId="21">
    <w:name w:val="toc 2"/>
    <w:basedOn w:val="a"/>
    <w:next w:val="a"/>
    <w:autoRedefine/>
    <w:uiPriority w:val="39"/>
    <w:unhideWhenUsed/>
    <w:rsid w:val="00E50C80"/>
    <w:pPr>
      <w:ind w:left="240"/>
    </w:pPr>
  </w:style>
  <w:style w:type="paragraph" w:styleId="a6">
    <w:name w:val="header"/>
    <w:basedOn w:val="a"/>
    <w:link w:val="a7"/>
    <w:uiPriority w:val="99"/>
    <w:semiHidden/>
    <w:unhideWhenUsed/>
    <w:rsid w:val="00E50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C80"/>
    <w:rPr>
      <w:sz w:val="24"/>
      <w:szCs w:val="24"/>
    </w:rPr>
  </w:style>
  <w:style w:type="paragraph" w:styleId="a8">
    <w:name w:val="footer"/>
    <w:basedOn w:val="a"/>
    <w:link w:val="a9"/>
    <w:rsid w:val="00E50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0C80"/>
    <w:rPr>
      <w:sz w:val="24"/>
      <w:szCs w:val="24"/>
    </w:rPr>
  </w:style>
  <w:style w:type="character" w:styleId="aa">
    <w:name w:val="page number"/>
    <w:basedOn w:val="a0"/>
    <w:rsid w:val="00E50C80"/>
  </w:style>
  <w:style w:type="paragraph" w:styleId="ab">
    <w:name w:val="Body Text"/>
    <w:basedOn w:val="a"/>
    <w:link w:val="ac"/>
    <w:uiPriority w:val="99"/>
    <w:semiHidden/>
    <w:unhideWhenUsed/>
    <w:rsid w:val="00E50C8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0C80"/>
    <w:rPr>
      <w:sz w:val="24"/>
      <w:szCs w:val="24"/>
    </w:rPr>
  </w:style>
  <w:style w:type="paragraph" w:styleId="ad">
    <w:name w:val="Body Text Indent"/>
    <w:basedOn w:val="a"/>
    <w:link w:val="ae"/>
    <w:rsid w:val="00E50C80"/>
    <w:pPr>
      <w:spacing w:line="360" w:lineRule="auto"/>
      <w:ind w:left="360"/>
      <w:jc w:val="both"/>
    </w:pPr>
    <w:rPr>
      <w:sz w:val="18"/>
    </w:rPr>
  </w:style>
  <w:style w:type="character" w:customStyle="1" w:styleId="ae">
    <w:name w:val="Основной текст с отступом Знак"/>
    <w:basedOn w:val="a0"/>
    <w:link w:val="ad"/>
    <w:rsid w:val="00E50C80"/>
    <w:rPr>
      <w:sz w:val="18"/>
      <w:szCs w:val="24"/>
    </w:rPr>
  </w:style>
  <w:style w:type="character" w:styleId="af">
    <w:name w:val="Hyperlink"/>
    <w:basedOn w:val="a0"/>
    <w:uiPriority w:val="99"/>
    <w:unhideWhenUsed/>
    <w:rsid w:val="00E50C80"/>
    <w:rPr>
      <w:color w:val="0000FF"/>
      <w:u w:val="single"/>
    </w:rPr>
  </w:style>
  <w:style w:type="table" w:styleId="af0">
    <w:name w:val="Table Grid"/>
    <w:basedOn w:val="a1"/>
    <w:rsid w:val="00E5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pt">
    <w:name w:val="Стиль нумерованный 11 pt"/>
    <w:rsid w:val="00E50C80"/>
    <w:pPr>
      <w:numPr>
        <w:numId w:val="8"/>
      </w:numPr>
    </w:pPr>
  </w:style>
  <w:style w:type="paragraph" w:styleId="af1">
    <w:name w:val="List Paragraph"/>
    <w:basedOn w:val="a"/>
    <w:uiPriority w:val="34"/>
    <w:qFormat/>
    <w:rsid w:val="00F02580"/>
    <w:pPr>
      <w:ind w:left="720"/>
      <w:contextualSpacing/>
    </w:pPr>
  </w:style>
  <w:style w:type="paragraph" w:customStyle="1" w:styleId="ConsPlusNormal">
    <w:name w:val="ConsPlusNormal"/>
    <w:rsid w:val="00CA08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97B2-0136-42CC-82B7-0006E8CC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Купницкая Т. А.</dc:creator>
  <cp:lastModifiedBy>work</cp:lastModifiedBy>
  <cp:revision>11</cp:revision>
  <cp:lastPrinted>2017-06-08T03:45:00Z</cp:lastPrinted>
  <dcterms:created xsi:type="dcterms:W3CDTF">2018-01-11T09:37:00Z</dcterms:created>
  <dcterms:modified xsi:type="dcterms:W3CDTF">2018-08-13T02:34:00Z</dcterms:modified>
</cp:coreProperties>
</file>