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53" w:rsidRDefault="0055157B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55157B"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 w:rsidR="00411B53">
        <w:rPr>
          <w:rFonts w:ascii="Times New Roman" w:hAnsi="Times New Roman" w:cs="Times New Roman"/>
          <w:sz w:val="24"/>
          <w:szCs w:val="24"/>
        </w:rPr>
        <w:t xml:space="preserve"> НГАСУ (</w:t>
      </w:r>
      <w:proofErr w:type="spellStart"/>
      <w:r w:rsidR="00411B53">
        <w:rPr>
          <w:rFonts w:ascii="Times New Roman" w:hAnsi="Times New Roman" w:cs="Times New Roman"/>
          <w:sz w:val="24"/>
          <w:szCs w:val="24"/>
        </w:rPr>
        <w:t>Сибстрин</w:t>
      </w:r>
      <w:proofErr w:type="spellEnd"/>
      <w:r w:rsidR="00411B53">
        <w:rPr>
          <w:rFonts w:ascii="Times New Roman" w:hAnsi="Times New Roman" w:cs="Times New Roman"/>
          <w:sz w:val="24"/>
          <w:szCs w:val="24"/>
        </w:rPr>
        <w:t>)</w:t>
      </w:r>
    </w:p>
    <w:p w:rsidR="00411B53" w:rsidRDefault="00411B53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411B53" w:rsidRDefault="00411B53" w:rsidP="00411B53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411B5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11B53" w:rsidRDefault="00411B53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5157B">
        <w:rPr>
          <w:rFonts w:ascii="Times New Roman" w:hAnsi="Times New Roman" w:cs="Times New Roman"/>
          <w:sz w:val="24"/>
          <w:szCs w:val="24"/>
        </w:rPr>
        <w:t>оступающего</w:t>
      </w:r>
      <w:proofErr w:type="gramEnd"/>
      <w:r w:rsidRPr="0055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7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7B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7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7B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15909" w:rsidRDefault="00815909" w:rsidP="00815909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B53" w:rsidRDefault="00815909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ф</w:t>
      </w:r>
      <w:r w:rsidRPr="0055157B">
        <w:rPr>
          <w:rFonts w:ascii="Times New Roman" w:hAnsi="Times New Roman" w:cs="Times New Roman"/>
          <w:sz w:val="24"/>
          <w:szCs w:val="24"/>
        </w:rPr>
        <w:t>ормы обучения</w:t>
      </w:r>
    </w:p>
    <w:p w:rsidR="00815909" w:rsidRDefault="00815909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   __________________________________</w:t>
      </w:r>
    </w:p>
    <w:p w:rsidR="00411B53" w:rsidRDefault="00815909" w:rsidP="00411B53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</w:p>
    <w:p w:rsidR="00815909" w:rsidRDefault="00815909" w:rsidP="0081590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(по желанию</w:t>
      </w:r>
      <w:r w:rsidRPr="00411B53">
        <w:rPr>
          <w:rFonts w:ascii="Times New Roman" w:hAnsi="Times New Roman" w:cs="Times New Roman"/>
          <w:sz w:val="16"/>
          <w:szCs w:val="16"/>
        </w:rPr>
        <w:t>)</w:t>
      </w:r>
    </w:p>
    <w:p w:rsidR="00411B53" w:rsidRDefault="00411B53" w:rsidP="0081590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815909" w:rsidRDefault="00815909" w:rsidP="00316934">
      <w:pPr>
        <w:ind w:firstLine="3261"/>
        <w:rPr>
          <w:rFonts w:ascii="Times New Roman" w:hAnsi="Times New Roman" w:cs="Times New Roman"/>
          <w:sz w:val="28"/>
          <w:szCs w:val="28"/>
        </w:rPr>
      </w:pPr>
    </w:p>
    <w:p w:rsidR="00316934" w:rsidRDefault="009C79E2" w:rsidP="00316934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934" w:rsidRPr="00316934">
        <w:rPr>
          <w:rFonts w:ascii="Times New Roman" w:hAnsi="Times New Roman" w:cs="Times New Roman"/>
          <w:sz w:val="28"/>
          <w:szCs w:val="28"/>
        </w:rPr>
        <w:t>Заявление</w:t>
      </w:r>
    </w:p>
    <w:p w:rsidR="007F7702" w:rsidRDefault="00316934" w:rsidP="007F7702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F30AB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F7702">
        <w:rPr>
          <w:rFonts w:ascii="Times New Roman" w:hAnsi="Times New Roman" w:cs="Times New Roman"/>
          <w:sz w:val="28"/>
          <w:szCs w:val="28"/>
        </w:rPr>
        <w:t xml:space="preserve">   </w:t>
      </w:r>
      <w:r w:rsidR="00F30AB2" w:rsidRPr="00F30AB2">
        <w:rPr>
          <w:rFonts w:ascii="Times New Roman" w:hAnsi="Times New Roman" w:cs="Times New Roman"/>
          <w:sz w:val="28"/>
          <w:szCs w:val="28"/>
        </w:rPr>
        <w:t>принять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F30AB2" w:rsidRPr="00F30AB2">
        <w:rPr>
          <w:rFonts w:ascii="Times New Roman" w:hAnsi="Times New Roman" w:cs="Times New Roman"/>
          <w:sz w:val="28"/>
          <w:szCs w:val="28"/>
        </w:rPr>
        <w:t xml:space="preserve">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 w:rsidRPr="00F30AB2">
        <w:rPr>
          <w:rFonts w:ascii="Times New Roman" w:hAnsi="Times New Roman" w:cs="Times New Roman"/>
          <w:sz w:val="28"/>
          <w:szCs w:val="28"/>
        </w:rPr>
        <w:t>апелляцию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>о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>нарушении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F30AB2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F30AB2">
        <w:rPr>
          <w:rFonts w:ascii="Times New Roman" w:hAnsi="Times New Roman" w:cs="Times New Roman"/>
          <w:sz w:val="28"/>
          <w:szCs w:val="28"/>
        </w:rPr>
        <w:t xml:space="preserve">проведения вступительного </w:t>
      </w:r>
      <w:r w:rsidR="007F7702">
        <w:rPr>
          <w:rFonts w:ascii="Times New Roman" w:hAnsi="Times New Roman" w:cs="Times New Roman"/>
          <w:sz w:val="28"/>
          <w:szCs w:val="28"/>
        </w:rPr>
        <w:t xml:space="preserve">   </w:t>
      </w:r>
      <w:r w:rsidR="00F30AB2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C25F31">
        <w:rPr>
          <w:rFonts w:ascii="Times New Roman" w:hAnsi="Times New Roman" w:cs="Times New Roman"/>
          <w:sz w:val="28"/>
          <w:szCs w:val="28"/>
        </w:rPr>
        <w:t>по _________</w:t>
      </w:r>
      <w:r w:rsidR="007F7702">
        <w:rPr>
          <w:rFonts w:ascii="Times New Roman" w:hAnsi="Times New Roman" w:cs="Times New Roman"/>
          <w:sz w:val="28"/>
          <w:szCs w:val="28"/>
        </w:rPr>
        <w:t>__</w:t>
      </w:r>
      <w:r w:rsidR="00C25F31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и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(или) несогласии 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F30AB2">
        <w:rPr>
          <w:rFonts w:ascii="Times New Roman" w:hAnsi="Times New Roman" w:cs="Times New Roman"/>
          <w:sz w:val="28"/>
          <w:szCs w:val="28"/>
        </w:rPr>
        <w:t>с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>полученной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 оценкой</w:t>
      </w:r>
      <w:r w:rsidR="007F7702">
        <w:rPr>
          <w:rFonts w:ascii="Times New Roman" w:hAnsi="Times New Roman" w:cs="Times New Roman"/>
          <w:sz w:val="28"/>
          <w:szCs w:val="28"/>
        </w:rPr>
        <w:t xml:space="preserve">  </w:t>
      </w:r>
      <w:r w:rsidR="00F30AB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вступительного 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>испытания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 w:rsidR="00F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9E2">
        <w:rPr>
          <w:rFonts w:ascii="Times New Roman" w:hAnsi="Times New Roman" w:cs="Times New Roman"/>
          <w:sz w:val="28"/>
          <w:szCs w:val="28"/>
        </w:rPr>
        <w:t>п</w:t>
      </w:r>
      <w:r w:rsidR="00C25F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5F3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7F770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34" w:rsidRDefault="008B3D3A" w:rsidP="007F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.5pt;margin-top:10.15pt;width:479.6pt;height:0;z-index:251666432" o:connectortype="straight"/>
        </w:pict>
      </w:r>
    </w:p>
    <w:p w:rsidR="00316934" w:rsidRDefault="008B3D3A" w:rsidP="003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.5pt;margin-top:20.3pt;width:479.6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.5pt;margin-top:.4pt;width:479.6pt;height:0;z-index:251667456" o:connectortype="straight"/>
        </w:pict>
      </w:r>
    </w:p>
    <w:p w:rsidR="00316934" w:rsidRDefault="008B3D3A" w:rsidP="003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.5pt;margin-top:13.3pt;width:479.6pt;height:.05pt;z-index:251669504" o:connectortype="straight"/>
        </w:pict>
      </w:r>
    </w:p>
    <w:p w:rsidR="00316934" w:rsidRDefault="00316934" w:rsidP="00316934">
      <w:pPr>
        <w:rPr>
          <w:rFonts w:ascii="Times New Roman" w:hAnsi="Times New Roman" w:cs="Times New Roman"/>
          <w:sz w:val="28"/>
          <w:szCs w:val="28"/>
        </w:rPr>
      </w:pPr>
    </w:p>
    <w:p w:rsidR="00316934" w:rsidRDefault="00316934" w:rsidP="0031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11B53">
        <w:rPr>
          <w:rFonts w:ascii="Times New Roman" w:hAnsi="Times New Roman" w:cs="Times New Roman"/>
          <w:sz w:val="28"/>
          <w:szCs w:val="28"/>
        </w:rPr>
        <w:t>___________ 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1B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411B53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316934" w:rsidRDefault="00C25F31" w:rsidP="007F77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</w:t>
      </w:r>
      <w:r w:rsidR="007F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</w:t>
      </w:r>
    </w:p>
    <w:p w:rsidR="007F7702" w:rsidRDefault="007F7702" w:rsidP="007F770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з</w:t>
      </w:r>
      <w:r w:rsidRPr="007F7702">
        <w:rPr>
          <w:rFonts w:ascii="Times New Roman" w:hAnsi="Times New Roman" w:cs="Times New Roman"/>
          <w:i/>
          <w:sz w:val="16"/>
          <w:szCs w:val="16"/>
        </w:rPr>
        <w:t>аполняется после проведен</w:t>
      </w:r>
      <w:r>
        <w:rPr>
          <w:rFonts w:ascii="Times New Roman" w:hAnsi="Times New Roman" w:cs="Times New Roman"/>
          <w:i/>
          <w:sz w:val="16"/>
          <w:szCs w:val="16"/>
        </w:rPr>
        <w:t>ия ап</w:t>
      </w:r>
      <w:r w:rsidRPr="007F7702">
        <w:rPr>
          <w:rFonts w:ascii="Times New Roman" w:hAnsi="Times New Roman" w:cs="Times New Roman"/>
          <w:i/>
          <w:sz w:val="16"/>
          <w:szCs w:val="16"/>
        </w:rPr>
        <w:t>ел</w:t>
      </w:r>
      <w:r>
        <w:rPr>
          <w:rFonts w:ascii="Times New Roman" w:hAnsi="Times New Roman" w:cs="Times New Roman"/>
          <w:i/>
          <w:sz w:val="16"/>
          <w:szCs w:val="16"/>
        </w:rPr>
        <w:t>л</w:t>
      </w:r>
      <w:r w:rsidRPr="007F7702">
        <w:rPr>
          <w:rFonts w:ascii="Times New Roman" w:hAnsi="Times New Roman" w:cs="Times New Roman"/>
          <w:i/>
          <w:sz w:val="16"/>
          <w:szCs w:val="16"/>
        </w:rPr>
        <w:t>яции</w:t>
      </w:r>
    </w:p>
    <w:p w:rsidR="008D6F9F" w:rsidRPr="007F7702" w:rsidRDefault="008D6F9F" w:rsidP="007F770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16934" w:rsidRDefault="00316934" w:rsidP="00316934">
      <w:pPr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АПЕЛЛЯЦИОННОЙ КОМИССИИ</w:t>
      </w:r>
    </w:p>
    <w:p w:rsidR="002632E7" w:rsidRDefault="002632E7" w:rsidP="002632E7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26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  порядка   проведения </w:t>
      </w:r>
      <w:r w:rsidR="008D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вступительного    испытания   по 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8D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установлено, </w:t>
      </w:r>
    </w:p>
    <w:p w:rsidR="008D6F9F" w:rsidRDefault="008D6F9F" w:rsidP="008D6F9F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(ненужное зачеркнуть)</w:t>
      </w:r>
    </w:p>
    <w:p w:rsidR="002632E7" w:rsidRDefault="002632E7" w:rsidP="002632E7">
      <w:pPr>
        <w:tabs>
          <w:tab w:val="left" w:pos="567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  вступительного  испытания  по_______________________</w:t>
      </w:r>
      <w:r w:rsidR="00316934">
        <w:rPr>
          <w:rFonts w:ascii="Times New Roman" w:hAnsi="Times New Roman" w:cs="Times New Roman"/>
          <w:sz w:val="28"/>
          <w:szCs w:val="28"/>
        </w:rPr>
        <w:t xml:space="preserve">  </w:t>
      </w:r>
      <w:r w:rsidR="008D6F9F">
        <w:rPr>
          <w:rFonts w:ascii="Times New Roman" w:hAnsi="Times New Roman" w:cs="Times New Roman"/>
          <w:sz w:val="28"/>
          <w:szCs w:val="28"/>
        </w:rPr>
        <w:t xml:space="preserve">                      поставлен</w:t>
      </w:r>
      <w:r w:rsidR="00316934">
        <w:rPr>
          <w:rFonts w:ascii="Times New Roman" w:hAnsi="Times New Roman" w:cs="Times New Roman"/>
          <w:sz w:val="28"/>
          <w:szCs w:val="28"/>
        </w:rPr>
        <w:t xml:space="preserve"> 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F9F">
        <w:rPr>
          <w:rFonts w:ascii="Times New Roman" w:hAnsi="Times New Roman" w:cs="Times New Roman"/>
          <w:sz w:val="28"/>
          <w:szCs w:val="28"/>
        </w:rPr>
        <w:t xml:space="preserve">исправлению  не </w:t>
      </w:r>
      <w:r w:rsidR="00316934">
        <w:rPr>
          <w:rFonts w:ascii="Times New Roman" w:hAnsi="Times New Roman" w:cs="Times New Roman"/>
          <w:sz w:val="28"/>
          <w:szCs w:val="28"/>
        </w:rPr>
        <w:t>подлежит</w:t>
      </w:r>
      <w:r w:rsidR="008D6F9F"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неправильно, подлежит</w:t>
      </w:r>
      <w:proofErr w:type="gramEnd"/>
    </w:p>
    <w:p w:rsidR="002632E7" w:rsidRDefault="002632E7" w:rsidP="002632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(ненужное зачеркнуть) </w:t>
      </w:r>
    </w:p>
    <w:p w:rsidR="00316934" w:rsidRDefault="002632E7" w:rsidP="002632E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исправлению   </w:t>
      </w:r>
      <w:r w:rsidR="009C79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C79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C79E2">
        <w:rPr>
          <w:rFonts w:ascii="Times New Roman" w:hAnsi="Times New Roman" w:cs="Times New Roman"/>
          <w:sz w:val="28"/>
          <w:szCs w:val="28"/>
        </w:rPr>
        <w:t xml:space="preserve">. </w:t>
      </w:r>
      <w:r w:rsidR="009A5D24">
        <w:rPr>
          <w:rFonts w:ascii="Times New Roman" w:hAnsi="Times New Roman" w:cs="Times New Roman"/>
          <w:sz w:val="28"/>
          <w:szCs w:val="28"/>
        </w:rPr>
        <w:t xml:space="preserve"> </w:t>
      </w:r>
      <w:r w:rsidR="009C79E2">
        <w:rPr>
          <w:rFonts w:ascii="Times New Roman" w:hAnsi="Times New Roman" w:cs="Times New Roman"/>
          <w:sz w:val="28"/>
          <w:szCs w:val="28"/>
        </w:rPr>
        <w:t xml:space="preserve">акт №   </w:t>
      </w:r>
      <w:r w:rsidR="00316934">
        <w:rPr>
          <w:rFonts w:ascii="Times New Roman" w:hAnsi="Times New Roman" w:cs="Times New Roman"/>
          <w:sz w:val="28"/>
          <w:szCs w:val="28"/>
        </w:rPr>
        <w:t>от</w:t>
      </w:r>
      <w:r w:rsidR="008D6F9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16934">
        <w:rPr>
          <w:rFonts w:ascii="Times New Roman" w:hAnsi="Times New Roman" w:cs="Times New Roman"/>
          <w:sz w:val="28"/>
          <w:szCs w:val="28"/>
        </w:rPr>
        <w:t xml:space="preserve"> 20</w:t>
      </w:r>
      <w:r w:rsidR="00411B53">
        <w:rPr>
          <w:rFonts w:ascii="Times New Roman" w:hAnsi="Times New Roman" w:cs="Times New Roman"/>
          <w:sz w:val="28"/>
          <w:szCs w:val="28"/>
        </w:rPr>
        <w:t>20</w:t>
      </w:r>
      <w:r w:rsidR="009C79E2">
        <w:rPr>
          <w:rFonts w:ascii="Times New Roman" w:hAnsi="Times New Roman" w:cs="Times New Roman"/>
          <w:sz w:val="28"/>
          <w:szCs w:val="28"/>
        </w:rPr>
        <w:t xml:space="preserve"> </w:t>
      </w:r>
      <w:r w:rsidR="0031693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16934" w:rsidRDefault="00316934" w:rsidP="003169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934" w:rsidRDefault="008B3D3A" w:rsidP="003169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243pt;margin-top:12.7pt;width:226.2pt;height:0;z-index:251674624" o:connectortype="straight"/>
        </w:pict>
      </w:r>
      <w:r w:rsidR="00316934">
        <w:rPr>
          <w:rFonts w:ascii="Times New Roman" w:hAnsi="Times New Roman" w:cs="Times New Roman"/>
          <w:sz w:val="28"/>
          <w:szCs w:val="28"/>
        </w:rPr>
        <w:t xml:space="preserve">Председатель апелляционной комиссии </w:t>
      </w:r>
      <w:r w:rsidR="009C79E2">
        <w:rPr>
          <w:rFonts w:ascii="Times New Roman" w:hAnsi="Times New Roman" w:cs="Times New Roman"/>
          <w:sz w:val="28"/>
          <w:szCs w:val="28"/>
        </w:rPr>
        <w:t xml:space="preserve">                                           /</w:t>
      </w:r>
    </w:p>
    <w:p w:rsidR="006976FA" w:rsidRDefault="00316934" w:rsidP="009C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34" w:rsidRDefault="008B3D3A" w:rsidP="009C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65.1pt;margin-top:12.55pt;width:301.6pt;height:0;z-index:251675648" o:connectortype="straight"/>
        </w:pict>
      </w:r>
      <w:r w:rsidR="00316934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="009C7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/</w:t>
      </w:r>
    </w:p>
    <w:p w:rsidR="009C79E2" w:rsidRDefault="009C79E2" w:rsidP="003169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934" w:rsidRDefault="008B3D3A" w:rsidP="009C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95.7pt;margin-top:12.15pt;width:273.5pt;height:0;z-index:251676672" o:connectortype="straight"/>
        </w:pict>
      </w:r>
      <w:r w:rsidR="00316934">
        <w:rPr>
          <w:rFonts w:ascii="Times New Roman" w:hAnsi="Times New Roman" w:cs="Times New Roman"/>
          <w:sz w:val="28"/>
          <w:szCs w:val="28"/>
        </w:rPr>
        <w:t>Члены апелляц</w:t>
      </w:r>
      <w:r w:rsidR="006976FA">
        <w:rPr>
          <w:rFonts w:ascii="Times New Roman" w:hAnsi="Times New Roman" w:cs="Times New Roman"/>
          <w:sz w:val="28"/>
          <w:szCs w:val="28"/>
        </w:rPr>
        <w:t>ионной комиссии</w:t>
      </w:r>
      <w:r w:rsidR="009C7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/</w:t>
      </w:r>
    </w:p>
    <w:p w:rsidR="009C79E2" w:rsidRDefault="008B3D3A" w:rsidP="009C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95.7pt;margin-top:13pt;width:273.5pt;height:0;z-index:251677696" o:connectortype="straight"/>
        </w:pict>
      </w:r>
      <w:r w:rsidR="009C7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/</w:t>
      </w:r>
    </w:p>
    <w:p w:rsidR="009C79E2" w:rsidRPr="00316934" w:rsidRDefault="008B3D3A" w:rsidP="009C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95.7pt;margin-top:12.8pt;width:273.5pt;height:0;z-index:251678720" o:connectortype="straight"/>
        </w:pict>
      </w:r>
      <w:r w:rsidR="009C79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/</w:t>
      </w:r>
    </w:p>
    <w:sectPr w:rsidR="009C79E2" w:rsidRPr="00316934" w:rsidSect="00411B53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157B"/>
    <w:rsid w:val="00031244"/>
    <w:rsid w:val="002632E7"/>
    <w:rsid w:val="00316934"/>
    <w:rsid w:val="00411B53"/>
    <w:rsid w:val="0055157B"/>
    <w:rsid w:val="006976FA"/>
    <w:rsid w:val="007F7702"/>
    <w:rsid w:val="00815909"/>
    <w:rsid w:val="008B3D3A"/>
    <w:rsid w:val="008D6F9F"/>
    <w:rsid w:val="009A5D24"/>
    <w:rsid w:val="009C79E2"/>
    <w:rsid w:val="00AB3EE7"/>
    <w:rsid w:val="00AC5E34"/>
    <w:rsid w:val="00B8305E"/>
    <w:rsid w:val="00C25F31"/>
    <w:rsid w:val="00F30AB2"/>
    <w:rsid w:val="00F5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0" type="connector" idref="#_x0000_s1044"/>
        <o:r id="V:Rule11" type="connector" idref="#_x0000_s1045"/>
        <o:r id="V:Rule12" type="connector" idref="#_x0000_s1043"/>
        <o:r id="V:Rule13" type="connector" idref="#_x0000_s1048"/>
        <o:r id="V:Rule14" type="connector" idref="#_x0000_s1047"/>
        <o:r id="V:Rule15" type="connector" idref="#_x0000_s1035"/>
        <o:r id="V:Rule16" type="connector" idref="#_x0000_s1037"/>
        <o:r id="V:Rule17" type="connector" idref="#_x0000_s1038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FB5F9-0509-4E26-AB71-07B84BA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2019-07-22T03:22:00Z</cp:lastPrinted>
  <dcterms:created xsi:type="dcterms:W3CDTF">2018-07-14T06:50:00Z</dcterms:created>
  <dcterms:modified xsi:type="dcterms:W3CDTF">2020-07-17T05:47:00Z</dcterms:modified>
</cp:coreProperties>
</file>