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B5D" w:rsidRPr="0028253E" w:rsidRDefault="00E405BD" w:rsidP="002825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8253E"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:rsidR="00E405BD" w:rsidRPr="0028253E" w:rsidRDefault="00E405BD" w:rsidP="0028253E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405BD" w:rsidRPr="0028253E" w:rsidRDefault="00E405BD" w:rsidP="00282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53E">
        <w:rPr>
          <w:rFonts w:ascii="Times New Roman" w:hAnsi="Times New Roman" w:cs="Times New Roman"/>
          <w:sz w:val="28"/>
          <w:szCs w:val="28"/>
        </w:rPr>
        <w:t>Об аккредитации университета</w:t>
      </w:r>
      <w:r w:rsidRPr="0028253E">
        <w:rPr>
          <w:rFonts w:ascii="Times New Roman" w:hAnsi="Times New Roman" w:cs="Times New Roman"/>
          <w:sz w:val="28"/>
          <w:szCs w:val="28"/>
        </w:rPr>
        <w:br/>
        <w:t>на электронных торговых площадках</w:t>
      </w:r>
    </w:p>
    <w:p w:rsidR="00E405BD" w:rsidRPr="0028253E" w:rsidRDefault="00E405BD" w:rsidP="0028253E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405BD" w:rsidRPr="0028253E" w:rsidRDefault="00E405BD" w:rsidP="0028253E">
      <w:pPr>
        <w:spacing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28253E">
        <w:rPr>
          <w:rFonts w:ascii="Times New Roman" w:hAnsi="Times New Roman" w:cs="Times New Roman"/>
          <w:sz w:val="28"/>
          <w:szCs w:val="28"/>
        </w:rPr>
        <w:t xml:space="preserve">Доводим до сведения руководителей структурных подразделений, заведующих кафедрами, занимающихся </w:t>
      </w:r>
      <w:proofErr w:type="spellStart"/>
      <w:r w:rsidRPr="0028253E">
        <w:rPr>
          <w:rFonts w:ascii="Times New Roman" w:hAnsi="Times New Roman" w:cs="Times New Roman"/>
          <w:sz w:val="28"/>
          <w:szCs w:val="28"/>
        </w:rPr>
        <w:t>хоз</w:t>
      </w:r>
      <w:proofErr w:type="gramStart"/>
      <w:r w:rsidRPr="0028253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28253E">
        <w:rPr>
          <w:rFonts w:ascii="Times New Roman" w:hAnsi="Times New Roman" w:cs="Times New Roman"/>
          <w:sz w:val="28"/>
          <w:szCs w:val="28"/>
        </w:rPr>
        <w:t>оговорной</w:t>
      </w:r>
      <w:proofErr w:type="spellEnd"/>
      <w:r w:rsidRPr="0028253E">
        <w:rPr>
          <w:rFonts w:ascii="Times New Roman" w:hAnsi="Times New Roman" w:cs="Times New Roman"/>
          <w:sz w:val="28"/>
          <w:szCs w:val="28"/>
        </w:rPr>
        <w:t xml:space="preserve"> деятельностью. При участии в открытых аукционах (конкурсах) университет имеет аккредитацию на следующих электронных торговых площадках:  </w:t>
      </w:r>
    </w:p>
    <w:p w:rsidR="00E405BD" w:rsidRPr="0028253E" w:rsidRDefault="00E405BD" w:rsidP="0028253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53E">
        <w:rPr>
          <w:rFonts w:ascii="Times New Roman" w:hAnsi="Times New Roman" w:cs="Times New Roman"/>
          <w:sz w:val="28"/>
          <w:szCs w:val="28"/>
        </w:rPr>
        <w:t>Единая э</w: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лектронная торговая площадка </w:t>
      </w:r>
      <w:proofErr w:type="gramStart"/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begin"/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HYPERLINK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"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http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instrText>://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www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instrText>.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roseltorg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instrText>.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instrText>ru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" </w:instrTex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separate"/>
      </w:r>
      <w:r w:rsidRPr="0028253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www</w:t>
      </w:r>
      <w:r w:rsidRPr="0028253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Pr="0028253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roseltorg</w:t>
      </w:r>
      <w:proofErr w:type="spellEnd"/>
      <w:r w:rsidRPr="0028253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.</w:t>
      </w:r>
      <w:proofErr w:type="spellStart"/>
      <w:r w:rsidRPr="0028253E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>ru</w:t>
      </w:r>
      <w:proofErr w:type="spellEnd"/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fldChar w:fldCharType="end"/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)</w:t>
      </w:r>
    </w:p>
    <w:p w:rsidR="00E405BD" w:rsidRPr="0028253E" w:rsidRDefault="00E405BD" w:rsidP="0028253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Сбербан</w:t>
      </w:r>
      <w:proofErr w:type="gramStart"/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к-</w:t>
      </w:r>
      <w:proofErr w:type="gramEnd"/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АСТ (</w:t>
      </w:r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28253E"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sberbank</w:t>
      </w:r>
      <w:r w:rsidR="0028253E"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ast</w:t>
      </w:r>
      <w:r w:rsidR="0028253E"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405BD" w:rsidRPr="0028253E" w:rsidRDefault="00E405BD" w:rsidP="0028253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RST-tender (</w:t>
      </w:r>
      <w:hyperlink r:id="rId6" w:history="1">
        <w:r w:rsidRPr="0028253E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en-US"/>
          </w:rPr>
          <w:t>www.rst-tender.ru</w:t>
        </w:r>
      </w:hyperlink>
      <w:r w:rsidRP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)</w:t>
      </w:r>
    </w:p>
    <w:p w:rsidR="00E405BD" w:rsidRPr="0028253E" w:rsidRDefault="00E405BD" w:rsidP="0028253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Система электронных торгов (</w:t>
      </w:r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www</w:t>
      </w:r>
      <w:r w:rsidR="0028253E"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etp</w:t>
      </w:r>
      <w:proofErr w:type="spellEnd"/>
      <w:r w:rsidR="0028253E"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zakazrf</w:t>
      </w:r>
      <w:proofErr w:type="spellEnd"/>
      <w:r w:rsidR="0028253E" w:rsidRPr="002825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spellStart"/>
      <w:r w:rsidR="0028253E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28253E">
        <w:rPr>
          <w:rFonts w:ascii="Times New Roman" w:hAnsi="Times New Roman" w:cs="Times New Roman"/>
          <w:sz w:val="28"/>
          <w:szCs w:val="28"/>
        </w:rPr>
        <w:t>)</w:t>
      </w:r>
    </w:p>
    <w:p w:rsidR="00E405BD" w:rsidRPr="0028253E" w:rsidRDefault="00E405BD" w:rsidP="0028253E">
      <w:pPr>
        <w:pStyle w:val="a3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8253E">
        <w:rPr>
          <w:rFonts w:ascii="Times New Roman" w:hAnsi="Times New Roman" w:cs="Times New Roman"/>
          <w:sz w:val="28"/>
          <w:szCs w:val="28"/>
        </w:rPr>
        <w:t>Электронная торговая площадка «</w:t>
      </w:r>
      <w:proofErr w:type="spellStart"/>
      <w:r w:rsidRPr="0028253E">
        <w:rPr>
          <w:rFonts w:ascii="Times New Roman" w:hAnsi="Times New Roman" w:cs="Times New Roman"/>
          <w:sz w:val="28"/>
          <w:szCs w:val="28"/>
        </w:rPr>
        <w:t>Госзакупки</w:t>
      </w:r>
      <w:proofErr w:type="spellEnd"/>
      <w:r w:rsidRPr="0028253E">
        <w:rPr>
          <w:rFonts w:ascii="Times New Roman" w:hAnsi="Times New Roman" w:cs="Times New Roman"/>
          <w:sz w:val="28"/>
          <w:szCs w:val="28"/>
        </w:rPr>
        <w:t>» (</w:t>
      </w:r>
      <w:r w:rsidRPr="0028253E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2825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53E">
        <w:rPr>
          <w:rFonts w:ascii="Times New Roman" w:hAnsi="Times New Roman" w:cs="Times New Roman"/>
          <w:sz w:val="28"/>
          <w:szCs w:val="28"/>
          <w:lang w:val="en-US"/>
        </w:rPr>
        <w:t>etp</w:t>
      </w:r>
      <w:proofErr w:type="spellEnd"/>
      <w:r w:rsidRPr="0028253E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28253E">
        <w:rPr>
          <w:rFonts w:ascii="Times New Roman" w:hAnsi="Times New Roman" w:cs="Times New Roman"/>
          <w:sz w:val="28"/>
          <w:szCs w:val="28"/>
          <w:lang w:val="en-US"/>
        </w:rPr>
        <w:t>micex</w:t>
      </w:r>
      <w:proofErr w:type="spellEnd"/>
      <w:r w:rsidRPr="0028253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8253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28253E">
        <w:rPr>
          <w:rFonts w:ascii="Times New Roman" w:hAnsi="Times New Roman" w:cs="Times New Roman"/>
          <w:sz w:val="28"/>
          <w:szCs w:val="28"/>
        </w:rPr>
        <w:t>)</w:t>
      </w:r>
    </w:p>
    <w:sectPr w:rsidR="00E405BD" w:rsidRPr="0028253E" w:rsidSect="00543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51738"/>
    <w:multiLevelType w:val="hybridMultilevel"/>
    <w:tmpl w:val="DD489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54070"/>
    <w:multiLevelType w:val="hybridMultilevel"/>
    <w:tmpl w:val="32484FF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D789A"/>
    <w:multiLevelType w:val="hybridMultilevel"/>
    <w:tmpl w:val="675EE3C2"/>
    <w:lvl w:ilvl="0" w:tplc="B61CD6D6">
      <w:start w:val="1"/>
      <w:numFmt w:val="bullet"/>
      <w:lvlText w:val="─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405BD"/>
    <w:rsid w:val="0028253E"/>
    <w:rsid w:val="00543B5D"/>
    <w:rsid w:val="00E405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3B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05B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405B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rst-tende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6C906A-57E5-49C9-82D3-C36A3B98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work</cp:lastModifiedBy>
  <cp:revision>2</cp:revision>
  <cp:lastPrinted>2016-10-11T07:36:00Z</cp:lastPrinted>
  <dcterms:created xsi:type="dcterms:W3CDTF">2016-10-11T07:23:00Z</dcterms:created>
  <dcterms:modified xsi:type="dcterms:W3CDTF">2016-10-11T07:36:00Z</dcterms:modified>
</cp:coreProperties>
</file>